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80E" w:rsidRDefault="00044DC4" w:rsidP="00F5280E">
      <w:pPr>
        <w:ind w:leftChars="202" w:left="424"/>
        <w:jc w:val="center"/>
        <w:rPr>
          <w:rFonts w:ascii="Times New Roman" w:hAnsi="Times New Roman" w:cs="Times New Roman"/>
          <w:b/>
          <w:sz w:val="28"/>
          <w:szCs w:val="28"/>
        </w:rPr>
      </w:pPr>
      <w:r w:rsidRPr="00044DC4">
        <w:rPr>
          <w:rFonts w:ascii="Times New Roman" w:hAnsi="Times New Roman" w:cs="Times New Roman"/>
          <w:b/>
          <w:sz w:val="28"/>
          <w:szCs w:val="28"/>
        </w:rPr>
        <w:t>Photoactivatable gel interface</w:t>
      </w:r>
      <w:r>
        <w:rPr>
          <w:rFonts w:ascii="Times New Roman" w:hAnsi="Times New Roman" w:cs="Times New Roman" w:hint="eastAsia"/>
          <w:b/>
          <w:sz w:val="28"/>
          <w:szCs w:val="28"/>
        </w:rPr>
        <w:t>s</w:t>
      </w:r>
      <w:r>
        <w:rPr>
          <w:rFonts w:ascii="Times New Roman" w:hAnsi="Times New Roman" w:cs="Times New Roman"/>
          <w:b/>
          <w:sz w:val="28"/>
          <w:szCs w:val="28"/>
        </w:rPr>
        <w:t xml:space="preserve"> </w:t>
      </w:r>
      <w:r w:rsidRPr="00044DC4">
        <w:rPr>
          <w:rFonts w:ascii="Times New Roman" w:hAnsi="Times New Roman" w:cs="Times New Roman"/>
          <w:b/>
          <w:sz w:val="28"/>
          <w:szCs w:val="28"/>
        </w:rPr>
        <w:t>for</w:t>
      </w:r>
      <w:r>
        <w:rPr>
          <w:rFonts w:ascii="Times New Roman" w:hAnsi="Times New Roman" w:cs="Times New Roman"/>
          <w:b/>
          <w:sz w:val="28"/>
          <w:szCs w:val="28"/>
        </w:rPr>
        <w:t xml:space="preserve"> mechanobiological studies of collective cell migration</w:t>
      </w:r>
    </w:p>
    <w:p w:rsidR="00F5280E" w:rsidRPr="00044DC4" w:rsidRDefault="00F5280E" w:rsidP="00F5280E">
      <w:pPr>
        <w:ind w:leftChars="202" w:left="424"/>
        <w:jc w:val="center"/>
        <w:rPr>
          <w:rFonts w:ascii="Times New Roman" w:hAnsi="Times New Roman" w:cs="Times New Roman"/>
          <w:b/>
          <w:sz w:val="28"/>
          <w:szCs w:val="28"/>
        </w:rPr>
      </w:pPr>
    </w:p>
    <w:p w:rsidR="00F5280E" w:rsidRPr="004D7782" w:rsidRDefault="00044DC4" w:rsidP="00F5280E">
      <w:pPr>
        <w:ind w:leftChars="202" w:left="424"/>
        <w:jc w:val="center"/>
        <w:rPr>
          <w:rFonts w:ascii="Times New Roman" w:hAnsi="Times New Roman" w:cs="Times New Roman"/>
          <w:b/>
          <w:sz w:val="24"/>
          <w:szCs w:val="28"/>
        </w:rPr>
      </w:pPr>
      <w:r w:rsidRPr="004D7782">
        <w:rPr>
          <w:rFonts w:ascii="Times New Roman" w:hAnsi="Times New Roman" w:cs="Times New Roman"/>
          <w:b/>
          <w:sz w:val="24"/>
          <w:szCs w:val="28"/>
        </w:rPr>
        <w:t>S. Yamamoto</w:t>
      </w:r>
      <w:proofErr w:type="gramStart"/>
      <w:r w:rsidRPr="004D7782">
        <w:rPr>
          <w:rFonts w:ascii="Times New Roman" w:hAnsi="Times New Roman" w:cs="Times New Roman"/>
          <w:b/>
          <w:sz w:val="24"/>
          <w:szCs w:val="28"/>
        </w:rPr>
        <w:t>,</w:t>
      </w:r>
      <w:r w:rsidRPr="004D7782">
        <w:rPr>
          <w:rFonts w:ascii="Times New Roman" w:hAnsi="Times New Roman" w:cs="Times New Roman"/>
          <w:b/>
          <w:sz w:val="24"/>
          <w:szCs w:val="28"/>
          <w:vertAlign w:val="superscript"/>
        </w:rPr>
        <w:t>1</w:t>
      </w:r>
      <w:proofErr w:type="gramEnd"/>
      <w:r w:rsidRPr="004D7782">
        <w:rPr>
          <w:rFonts w:ascii="Times New Roman" w:hAnsi="Times New Roman" w:cs="Times New Roman"/>
          <w:b/>
          <w:sz w:val="24"/>
          <w:szCs w:val="28"/>
          <w:vertAlign w:val="superscript"/>
        </w:rPr>
        <w:t>)</w:t>
      </w:r>
      <w:r w:rsidRPr="004D7782">
        <w:rPr>
          <w:rFonts w:ascii="Times New Roman" w:hAnsi="Times New Roman" w:cs="Times New Roman"/>
          <w:b/>
          <w:sz w:val="24"/>
          <w:szCs w:val="28"/>
        </w:rPr>
        <w:t xml:space="preserve"> Kazuo Yamaguchi,</w:t>
      </w:r>
      <w:r w:rsidRPr="004D7782">
        <w:rPr>
          <w:rFonts w:ascii="Times New Roman" w:hAnsi="Times New Roman" w:cs="Times New Roman"/>
          <w:b/>
          <w:sz w:val="24"/>
          <w:szCs w:val="28"/>
          <w:vertAlign w:val="superscript"/>
        </w:rPr>
        <w:t>2)</w:t>
      </w:r>
      <w:r w:rsidRPr="004D7782">
        <w:rPr>
          <w:rFonts w:ascii="Times New Roman" w:hAnsi="Times New Roman" w:cs="Times New Roman"/>
          <w:b/>
          <w:sz w:val="24"/>
          <w:szCs w:val="28"/>
        </w:rPr>
        <w:t xml:space="preserve"> and </w:t>
      </w:r>
      <w:r w:rsidR="00F5280E" w:rsidRPr="004D7782">
        <w:rPr>
          <w:rFonts w:ascii="Times New Roman" w:hAnsi="Times New Roman" w:cs="Times New Roman"/>
          <w:b/>
          <w:sz w:val="24"/>
          <w:szCs w:val="28"/>
        </w:rPr>
        <w:t>Jun Nakanishi</w:t>
      </w:r>
      <w:r w:rsidRPr="004D7782">
        <w:rPr>
          <w:rFonts w:ascii="Times New Roman" w:hAnsi="Times New Roman" w:cs="Times New Roman"/>
          <w:b/>
          <w:sz w:val="24"/>
          <w:szCs w:val="28"/>
          <w:vertAlign w:val="superscript"/>
        </w:rPr>
        <w:t>1)*</w:t>
      </w:r>
    </w:p>
    <w:p w:rsidR="00F5280E" w:rsidRDefault="00044DC4" w:rsidP="00F5280E">
      <w:pPr>
        <w:ind w:leftChars="202" w:left="424"/>
        <w:jc w:val="center"/>
        <w:rPr>
          <w:rFonts w:ascii="Times New Roman" w:hAnsi="Times New Roman" w:cs="Times New Roman"/>
          <w:sz w:val="22"/>
        </w:rPr>
      </w:pPr>
      <w:r w:rsidRPr="00044DC4">
        <w:rPr>
          <w:rFonts w:ascii="Times New Roman" w:hAnsi="Times New Roman" w:cs="Times New Roman"/>
          <w:sz w:val="22"/>
          <w:vertAlign w:val="superscript"/>
        </w:rPr>
        <w:t>1)</w:t>
      </w:r>
      <w:r>
        <w:rPr>
          <w:rFonts w:ascii="Times New Roman" w:hAnsi="Times New Roman" w:cs="Times New Roman"/>
          <w:sz w:val="22"/>
        </w:rPr>
        <w:t xml:space="preserve">WPI </w:t>
      </w:r>
      <w:r w:rsidR="00F5280E" w:rsidRPr="005C2E5C">
        <w:rPr>
          <w:rFonts w:ascii="Times New Roman" w:hAnsi="Times New Roman" w:cs="Times New Roman"/>
          <w:sz w:val="22"/>
        </w:rPr>
        <w:t xml:space="preserve">Center for Materials </w:t>
      </w:r>
      <w:proofErr w:type="spellStart"/>
      <w:r w:rsidR="00F5280E" w:rsidRPr="005C2E5C">
        <w:rPr>
          <w:rFonts w:ascii="Times New Roman" w:hAnsi="Times New Roman" w:cs="Times New Roman"/>
          <w:sz w:val="22"/>
        </w:rPr>
        <w:t>Nanoarchitectonics</w:t>
      </w:r>
      <w:proofErr w:type="spellEnd"/>
      <w:r w:rsidR="00F5280E" w:rsidRPr="005C2E5C">
        <w:rPr>
          <w:rFonts w:ascii="Times New Roman" w:hAnsi="Times New Roman" w:cs="Times New Roman"/>
          <w:sz w:val="22"/>
        </w:rPr>
        <w:t xml:space="preserve"> (MANA), National Institute for Materials Science (NIMS)</w:t>
      </w:r>
    </w:p>
    <w:p w:rsidR="00044DC4" w:rsidRPr="00CA564C" w:rsidRDefault="00044DC4" w:rsidP="00F5280E">
      <w:pPr>
        <w:ind w:leftChars="202" w:left="424"/>
        <w:jc w:val="center"/>
        <w:rPr>
          <w:rFonts w:ascii="Times New Roman" w:hAnsi="Times New Roman" w:cs="Times New Roman"/>
          <w:sz w:val="24"/>
          <w:szCs w:val="24"/>
        </w:rPr>
      </w:pPr>
      <w:proofErr w:type="gramStart"/>
      <w:r w:rsidRPr="00044DC4">
        <w:rPr>
          <w:rFonts w:ascii="Times New Roman" w:hAnsi="Times New Roman" w:cs="Times New Roman"/>
          <w:sz w:val="22"/>
          <w:vertAlign w:val="superscript"/>
        </w:rPr>
        <w:t>2)</w:t>
      </w:r>
      <w:r>
        <w:rPr>
          <w:rFonts w:ascii="Times New Roman" w:hAnsi="Times New Roman" w:cs="Times New Roman"/>
          <w:sz w:val="22"/>
        </w:rPr>
        <w:t>Faculty</w:t>
      </w:r>
      <w:proofErr w:type="gramEnd"/>
      <w:r>
        <w:rPr>
          <w:rFonts w:ascii="Times New Roman" w:hAnsi="Times New Roman" w:cs="Times New Roman"/>
          <w:sz w:val="22"/>
        </w:rPr>
        <w:t xml:space="preserve"> of Science, Kanagawa University</w:t>
      </w:r>
    </w:p>
    <w:p w:rsidR="00CD67BB" w:rsidRPr="00F5280E" w:rsidRDefault="00280D4F" w:rsidP="00CD67BB">
      <w:pPr>
        <w:ind w:leftChars="202" w:left="424"/>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776" behindDoc="0" locked="0" layoutInCell="1" allowOverlap="1" wp14:anchorId="761E41A0" wp14:editId="01C882E0">
                <wp:simplePos x="0" y="0"/>
                <wp:positionH relativeFrom="column">
                  <wp:posOffset>2854325</wp:posOffset>
                </wp:positionH>
                <wp:positionV relativeFrom="paragraph">
                  <wp:posOffset>46025</wp:posOffset>
                </wp:positionV>
                <wp:extent cx="3715385" cy="2947670"/>
                <wp:effectExtent l="19050" t="19050" r="18415"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5385" cy="2947670"/>
                        </a:xfrm>
                        <a:prstGeom prst="rect">
                          <a:avLst/>
                        </a:prstGeom>
                        <a:solidFill>
                          <a:schemeClr val="bg1"/>
                        </a:solidFill>
                        <a:ln w="31750" cmpd="sng">
                          <a:solidFill>
                            <a:srgbClr val="FF0000"/>
                          </a:solidFill>
                          <a:miter lim="800000"/>
                          <a:headEnd/>
                          <a:tailEnd/>
                        </a:ln>
                      </wps:spPr>
                      <wps:txbx>
                        <w:txbxContent>
                          <w:p w:rsidR="00280D4F" w:rsidRPr="00280D4F" w:rsidRDefault="00280D4F" w:rsidP="000A216E">
                            <w:pPr>
                              <w:adjustRightInd w:val="0"/>
                              <w:snapToGrid w:val="0"/>
                              <w:rPr>
                                <w:rFonts w:ascii="Adobe Heiti Std R" w:eastAsia="Adobe Heiti Std R" w:hAnsi="Adobe Heiti Std R"/>
                                <w:color w:val="FF0000"/>
                                <w:sz w:val="24"/>
                                <w:szCs w:val="24"/>
                              </w:rPr>
                            </w:pPr>
                          </w:p>
                          <w:p w:rsidR="000A216E" w:rsidRPr="000A216E" w:rsidRDefault="000A216E" w:rsidP="000A216E">
                            <w:pPr>
                              <w:adjustRightInd w:val="0"/>
                              <w:snapToGrid w:val="0"/>
                              <w:rPr>
                                <w:rFonts w:ascii="Adobe Heiti Std R" w:eastAsia="Adobe Heiti Std R" w:hAnsi="Adobe Heiti Std R"/>
                                <w:sz w:val="24"/>
                                <w:szCs w:val="24"/>
                              </w:rPr>
                            </w:pPr>
                            <w:r w:rsidRPr="000A216E">
                              <w:rPr>
                                <w:rFonts w:ascii="Adobe Heiti Std R" w:eastAsia="Adobe Heiti Std R" w:hAnsi="Adobe Heiti Std R" w:hint="eastAsia"/>
                                <w:color w:val="C0504D" w:themeColor="accent2"/>
                                <w:sz w:val="24"/>
                                <w:szCs w:val="24"/>
                              </w:rPr>
                              <w:t>Title:</w:t>
                            </w:r>
                            <w:r w:rsidRPr="000A216E">
                              <w:rPr>
                                <w:rFonts w:ascii="Adobe Heiti Std R" w:eastAsia="Adobe Heiti Std R" w:hAnsi="Adobe Heiti Std R" w:hint="eastAsia"/>
                                <w:sz w:val="24"/>
                                <w:szCs w:val="24"/>
                              </w:rPr>
                              <w:t xml:space="preserve"> </w:t>
                            </w:r>
                            <w:r>
                              <w:rPr>
                                <w:rFonts w:ascii="Adobe Heiti Std R" w:eastAsia="Adobe Heiti Std R" w:hAnsi="Adobe Heiti Std R" w:hint="eastAsia"/>
                                <w:sz w:val="24"/>
                                <w:szCs w:val="24"/>
                              </w:rPr>
                              <w:t xml:space="preserve"> </w:t>
                            </w:r>
                            <w:r w:rsidRPr="000A216E">
                              <w:rPr>
                                <w:rFonts w:ascii="Adobe Heiti Std R" w:eastAsia="Adobe Heiti Std R" w:hAnsi="Adobe Heiti Std R" w:hint="eastAsia"/>
                                <w:sz w:val="24"/>
                                <w:szCs w:val="24"/>
                              </w:rPr>
                              <w:t xml:space="preserve">Times New Roman 14p. </w:t>
                            </w:r>
                            <w:r w:rsidRPr="000A216E">
                              <w:rPr>
                                <w:rFonts w:ascii="Adobe Heiti Std R" w:eastAsia="Adobe Heiti Std R" w:hAnsi="Adobe Heiti Std R"/>
                                <w:sz w:val="24"/>
                                <w:szCs w:val="24"/>
                              </w:rPr>
                              <w:t>Centering</w:t>
                            </w:r>
                            <w:r w:rsidR="00795BB7">
                              <w:rPr>
                                <w:rFonts w:ascii="Adobe Heiti Std R" w:eastAsia="Adobe Heiti Std R" w:hAnsi="Adobe Heiti Std R"/>
                                <w:sz w:val="24"/>
                                <w:szCs w:val="24"/>
                              </w:rPr>
                              <w:t>, Bold</w:t>
                            </w:r>
                            <w:r w:rsidRPr="000A216E">
                              <w:rPr>
                                <w:rFonts w:ascii="Adobe Heiti Std R" w:eastAsia="Adobe Heiti Std R" w:hAnsi="Adobe Heiti Std R" w:hint="eastAsia"/>
                                <w:sz w:val="24"/>
                                <w:szCs w:val="24"/>
                              </w:rPr>
                              <w:t xml:space="preserve"> </w:t>
                            </w:r>
                          </w:p>
                          <w:p w:rsidR="000A216E" w:rsidRPr="000A216E" w:rsidRDefault="000A216E" w:rsidP="000A216E">
                            <w:pPr>
                              <w:adjustRightInd w:val="0"/>
                              <w:snapToGrid w:val="0"/>
                              <w:rPr>
                                <w:rFonts w:ascii="Adobe Heiti Std R" w:eastAsia="Adobe Heiti Std R" w:hAnsi="Adobe Heiti Std R"/>
                                <w:sz w:val="24"/>
                                <w:szCs w:val="24"/>
                              </w:rPr>
                            </w:pPr>
                            <w:r w:rsidRPr="000A216E">
                              <w:rPr>
                                <w:rFonts w:ascii="Adobe Heiti Std R" w:eastAsia="Adobe Heiti Std R" w:hAnsi="Adobe Heiti Std R" w:hint="eastAsia"/>
                                <w:color w:val="C0504D" w:themeColor="accent2"/>
                                <w:sz w:val="24"/>
                                <w:szCs w:val="24"/>
                              </w:rPr>
                              <w:t>Name:</w:t>
                            </w:r>
                            <w:r w:rsidRPr="000A216E">
                              <w:rPr>
                                <w:rFonts w:ascii="Adobe Heiti Std R" w:eastAsia="Adobe Heiti Std R" w:hAnsi="Adobe Heiti Std R" w:hint="eastAsia"/>
                                <w:sz w:val="24"/>
                                <w:szCs w:val="24"/>
                              </w:rPr>
                              <w:t xml:space="preserve"> </w:t>
                            </w:r>
                            <w:r>
                              <w:rPr>
                                <w:rFonts w:ascii="Adobe Heiti Std R" w:eastAsia="Adobe Heiti Std R" w:hAnsi="Adobe Heiti Std R" w:hint="eastAsia"/>
                                <w:sz w:val="24"/>
                                <w:szCs w:val="24"/>
                              </w:rPr>
                              <w:t xml:space="preserve"> </w:t>
                            </w:r>
                            <w:r w:rsidRPr="000A216E">
                              <w:rPr>
                                <w:rFonts w:ascii="Adobe Heiti Std R" w:eastAsia="Adobe Heiti Std R" w:hAnsi="Adobe Heiti Std R" w:hint="eastAsia"/>
                                <w:sz w:val="24"/>
                                <w:szCs w:val="24"/>
                              </w:rPr>
                              <w:t>Times New Roman 1</w:t>
                            </w:r>
                            <w:r w:rsidR="004D7782">
                              <w:rPr>
                                <w:rFonts w:ascii="Adobe Heiti Std R" w:eastAsia="Adobe Heiti Std R" w:hAnsi="Adobe Heiti Std R"/>
                                <w:sz w:val="24"/>
                                <w:szCs w:val="24"/>
                              </w:rPr>
                              <w:t>2</w:t>
                            </w:r>
                            <w:r w:rsidRPr="000A216E">
                              <w:rPr>
                                <w:rFonts w:ascii="Adobe Heiti Std R" w:eastAsia="Adobe Heiti Std R" w:hAnsi="Adobe Heiti Std R" w:hint="eastAsia"/>
                                <w:sz w:val="24"/>
                                <w:szCs w:val="24"/>
                              </w:rPr>
                              <w:t>p. Centering</w:t>
                            </w:r>
                            <w:r w:rsidR="00795BB7">
                              <w:rPr>
                                <w:rFonts w:ascii="Adobe Heiti Std R" w:eastAsia="Adobe Heiti Std R" w:hAnsi="Adobe Heiti Std R"/>
                                <w:sz w:val="24"/>
                                <w:szCs w:val="24"/>
                              </w:rPr>
                              <w:t>, Bold</w:t>
                            </w:r>
                          </w:p>
                          <w:p w:rsidR="000A216E" w:rsidRPr="000A216E" w:rsidRDefault="000A216E" w:rsidP="000A216E">
                            <w:pPr>
                              <w:adjustRightInd w:val="0"/>
                              <w:snapToGrid w:val="0"/>
                              <w:rPr>
                                <w:rFonts w:ascii="Adobe Heiti Std R" w:eastAsia="Adobe Heiti Std R" w:hAnsi="Adobe Heiti Std R"/>
                                <w:sz w:val="24"/>
                                <w:szCs w:val="24"/>
                              </w:rPr>
                            </w:pPr>
                            <w:r w:rsidRPr="000A216E">
                              <w:rPr>
                                <w:rFonts w:ascii="Adobe Heiti Std R" w:eastAsia="Adobe Heiti Std R" w:hAnsi="Adobe Heiti Std R" w:hint="eastAsia"/>
                                <w:color w:val="C0504D" w:themeColor="accent2"/>
                                <w:sz w:val="24"/>
                                <w:szCs w:val="24"/>
                              </w:rPr>
                              <w:t>Affiliation:</w:t>
                            </w:r>
                            <w:r w:rsidRPr="000A216E">
                              <w:rPr>
                                <w:rFonts w:ascii="Adobe Heiti Std R" w:eastAsia="Adobe Heiti Std R" w:hAnsi="Adobe Heiti Std R" w:hint="eastAsia"/>
                                <w:sz w:val="24"/>
                                <w:szCs w:val="24"/>
                              </w:rPr>
                              <w:t xml:space="preserve"> </w:t>
                            </w:r>
                            <w:r>
                              <w:rPr>
                                <w:rFonts w:ascii="Adobe Heiti Std R" w:eastAsia="Adobe Heiti Std R" w:hAnsi="Adobe Heiti Std R" w:hint="eastAsia"/>
                                <w:sz w:val="24"/>
                                <w:szCs w:val="24"/>
                              </w:rPr>
                              <w:t xml:space="preserve"> </w:t>
                            </w:r>
                            <w:r w:rsidRPr="000A216E">
                              <w:rPr>
                                <w:rFonts w:ascii="Adobe Heiti Std R" w:eastAsia="Adobe Heiti Std R" w:hAnsi="Adobe Heiti Std R" w:hint="eastAsia"/>
                                <w:sz w:val="24"/>
                                <w:szCs w:val="24"/>
                              </w:rPr>
                              <w:t>Times New Roman 11p.</w:t>
                            </w:r>
                          </w:p>
                          <w:p w:rsidR="000A216E" w:rsidRPr="000A216E" w:rsidRDefault="000A216E" w:rsidP="000A216E">
                            <w:pPr>
                              <w:adjustRightInd w:val="0"/>
                              <w:snapToGrid w:val="0"/>
                              <w:spacing w:line="276" w:lineRule="auto"/>
                              <w:rPr>
                                <w:rFonts w:ascii="Adobe Heiti Std R" w:eastAsia="Adobe Heiti Std R" w:hAnsi="Adobe Heiti Std R"/>
                                <w:sz w:val="24"/>
                                <w:szCs w:val="24"/>
                              </w:rPr>
                            </w:pPr>
                            <w:r w:rsidRPr="000A216E">
                              <w:rPr>
                                <w:rFonts w:ascii="Adobe Heiti Std R" w:eastAsia="Adobe Heiti Std R" w:hAnsi="Adobe Heiti Std R" w:hint="eastAsia"/>
                                <w:color w:val="C0504D" w:themeColor="accent2"/>
                                <w:sz w:val="24"/>
                                <w:szCs w:val="24"/>
                              </w:rPr>
                              <w:t>Contents:</w:t>
                            </w:r>
                            <w:r w:rsidRPr="000A216E">
                              <w:rPr>
                                <w:rFonts w:ascii="Adobe Heiti Std R" w:eastAsia="Adobe Heiti Std R" w:hAnsi="Adobe Heiti Std R" w:hint="eastAsia"/>
                                <w:sz w:val="24"/>
                                <w:szCs w:val="24"/>
                              </w:rPr>
                              <w:t xml:space="preserve"> </w:t>
                            </w:r>
                            <w:r>
                              <w:rPr>
                                <w:rFonts w:ascii="Adobe Heiti Std R" w:eastAsia="Adobe Heiti Std R" w:hAnsi="Adobe Heiti Std R" w:hint="eastAsia"/>
                                <w:sz w:val="24"/>
                                <w:szCs w:val="24"/>
                              </w:rPr>
                              <w:t xml:space="preserve"> </w:t>
                            </w:r>
                            <w:r w:rsidRPr="000A216E">
                              <w:rPr>
                                <w:rFonts w:ascii="Adobe Heiti Std R" w:eastAsia="Adobe Heiti Std R" w:hAnsi="Adobe Heiti Std R" w:hint="eastAsia"/>
                                <w:sz w:val="24"/>
                                <w:szCs w:val="24"/>
                              </w:rPr>
                              <w:t>Times New Roman 11p.</w:t>
                            </w:r>
                          </w:p>
                          <w:p w:rsidR="00DE02B0" w:rsidRPr="000A216E" w:rsidRDefault="00DE02B0" w:rsidP="00DE02B0">
                            <w:pPr>
                              <w:adjustRightInd w:val="0"/>
                              <w:snapToGrid w:val="0"/>
                              <w:spacing w:line="276" w:lineRule="auto"/>
                              <w:rPr>
                                <w:rFonts w:ascii="Adobe Heiti Std R" w:eastAsia="Adobe Heiti Std R" w:hAnsi="Adobe Heiti Std R"/>
                                <w:sz w:val="24"/>
                                <w:szCs w:val="24"/>
                              </w:rPr>
                            </w:pPr>
                            <w:r>
                              <w:rPr>
                                <w:rFonts w:ascii="Adobe Heiti Std R" w:eastAsia="Adobe Heiti Std R" w:hAnsi="Adobe Heiti Std R"/>
                                <w:color w:val="C0504D" w:themeColor="accent2"/>
                                <w:sz w:val="24"/>
                                <w:szCs w:val="24"/>
                              </w:rPr>
                              <w:t>Figure caption</w:t>
                            </w:r>
                            <w:r w:rsidRPr="000A216E">
                              <w:rPr>
                                <w:rFonts w:ascii="Adobe Heiti Std R" w:eastAsia="Adobe Heiti Std R" w:hAnsi="Adobe Heiti Std R" w:hint="eastAsia"/>
                                <w:color w:val="C0504D" w:themeColor="accent2"/>
                                <w:sz w:val="24"/>
                                <w:szCs w:val="24"/>
                              </w:rPr>
                              <w:t>:</w:t>
                            </w:r>
                            <w:r w:rsidRPr="000A216E">
                              <w:rPr>
                                <w:rFonts w:ascii="Adobe Heiti Std R" w:eastAsia="Adobe Heiti Std R" w:hAnsi="Adobe Heiti Std R" w:hint="eastAsia"/>
                                <w:sz w:val="24"/>
                                <w:szCs w:val="24"/>
                              </w:rPr>
                              <w:t xml:space="preserve"> </w:t>
                            </w:r>
                            <w:r>
                              <w:rPr>
                                <w:rFonts w:ascii="Adobe Heiti Std R" w:eastAsia="Adobe Heiti Std R" w:hAnsi="Adobe Heiti Std R" w:hint="eastAsia"/>
                                <w:sz w:val="24"/>
                                <w:szCs w:val="24"/>
                              </w:rPr>
                              <w:t xml:space="preserve"> </w:t>
                            </w:r>
                            <w:r w:rsidRPr="000A216E">
                              <w:rPr>
                                <w:rFonts w:ascii="Adobe Heiti Std R" w:eastAsia="Adobe Heiti Std R" w:hAnsi="Adobe Heiti Std R" w:hint="eastAsia"/>
                                <w:sz w:val="24"/>
                                <w:szCs w:val="24"/>
                              </w:rPr>
                              <w:t xml:space="preserve">Times New Roman </w:t>
                            </w:r>
                            <w:r w:rsidR="004D7782">
                              <w:rPr>
                                <w:rFonts w:ascii="Adobe Heiti Std R" w:eastAsia="Adobe Heiti Std R" w:hAnsi="Adobe Heiti Std R"/>
                                <w:sz w:val="24"/>
                                <w:szCs w:val="24"/>
                              </w:rPr>
                              <w:t>9</w:t>
                            </w:r>
                            <w:r w:rsidRPr="000A216E">
                              <w:rPr>
                                <w:rFonts w:ascii="Adobe Heiti Std R" w:eastAsia="Adobe Heiti Std R" w:hAnsi="Adobe Heiti Std R" w:hint="eastAsia"/>
                                <w:sz w:val="24"/>
                                <w:szCs w:val="24"/>
                              </w:rPr>
                              <w:t>p.</w:t>
                            </w:r>
                          </w:p>
                          <w:p w:rsidR="000A216E" w:rsidRPr="000A216E" w:rsidRDefault="000A216E" w:rsidP="000A216E">
                            <w:pPr>
                              <w:adjustRightInd w:val="0"/>
                              <w:snapToGrid w:val="0"/>
                              <w:spacing w:line="276" w:lineRule="auto"/>
                              <w:rPr>
                                <w:rFonts w:ascii="Adobe Heiti Std R" w:eastAsia="Adobe Heiti Std R" w:hAnsi="Adobe Heiti Std R"/>
                                <w:sz w:val="24"/>
                                <w:szCs w:val="24"/>
                              </w:rPr>
                            </w:pPr>
                            <w:r w:rsidRPr="000A216E">
                              <w:rPr>
                                <w:rFonts w:ascii="Adobe Heiti Std R" w:eastAsia="Adobe Heiti Std R" w:hAnsi="Adobe Heiti Std R" w:hint="eastAsia"/>
                                <w:color w:val="C0504D" w:themeColor="accent2"/>
                                <w:sz w:val="24"/>
                                <w:szCs w:val="24"/>
                              </w:rPr>
                              <w:t>References:</w:t>
                            </w:r>
                            <w:r w:rsidRPr="000A216E">
                              <w:rPr>
                                <w:rFonts w:ascii="Adobe Heiti Std R" w:eastAsia="Adobe Heiti Std R" w:hAnsi="Adobe Heiti Std R" w:hint="eastAsia"/>
                                <w:sz w:val="24"/>
                                <w:szCs w:val="24"/>
                              </w:rPr>
                              <w:t xml:space="preserve"> </w:t>
                            </w:r>
                            <w:r>
                              <w:rPr>
                                <w:rFonts w:ascii="Adobe Heiti Std R" w:eastAsia="Adobe Heiti Std R" w:hAnsi="Adobe Heiti Std R" w:hint="eastAsia"/>
                                <w:sz w:val="24"/>
                                <w:szCs w:val="24"/>
                              </w:rPr>
                              <w:t xml:space="preserve"> </w:t>
                            </w:r>
                            <w:r w:rsidRPr="000A216E">
                              <w:rPr>
                                <w:rFonts w:ascii="Adobe Heiti Std R" w:eastAsia="Adobe Heiti Std R" w:hAnsi="Adobe Heiti Std R" w:hint="eastAsia"/>
                                <w:sz w:val="24"/>
                                <w:szCs w:val="24"/>
                              </w:rPr>
                              <w:t>Times New Roman 1</w:t>
                            </w:r>
                            <w:r w:rsidR="00DE02B0">
                              <w:rPr>
                                <w:rFonts w:ascii="Adobe Heiti Std R" w:eastAsia="Adobe Heiti Std R" w:hAnsi="Adobe Heiti Std R"/>
                                <w:sz w:val="24"/>
                                <w:szCs w:val="24"/>
                              </w:rPr>
                              <w:t>0</w:t>
                            </w:r>
                            <w:r w:rsidRPr="000A216E">
                              <w:rPr>
                                <w:rFonts w:ascii="Adobe Heiti Std R" w:eastAsia="Adobe Heiti Std R" w:hAnsi="Adobe Heiti Std R" w:hint="eastAsia"/>
                                <w:sz w:val="24"/>
                                <w:szCs w:val="24"/>
                              </w:rPr>
                              <w:t>p</w:t>
                            </w:r>
                            <w:r w:rsidR="00DE02B0">
                              <w:rPr>
                                <w:rFonts w:ascii="Adobe Heiti Std R" w:eastAsia="Adobe Heiti Std R" w:hAnsi="Adobe Heiti Std R"/>
                                <w:sz w:val="24"/>
                                <w:szCs w:val="24"/>
                              </w:rPr>
                              <w:t>.</w:t>
                            </w:r>
                          </w:p>
                          <w:p w:rsidR="00DE02B0" w:rsidRPr="000A216E" w:rsidRDefault="00DE02B0" w:rsidP="00DE02B0">
                            <w:pPr>
                              <w:adjustRightInd w:val="0"/>
                              <w:snapToGrid w:val="0"/>
                              <w:spacing w:line="276" w:lineRule="auto"/>
                              <w:ind w:firstLineChars="100" w:firstLine="240"/>
                              <w:rPr>
                                <w:rFonts w:ascii="Adobe Heiti Std R" w:eastAsia="Adobe Heiti Std R" w:hAnsi="Adobe Heiti Std R"/>
                                <w:sz w:val="24"/>
                                <w:szCs w:val="24"/>
                              </w:rPr>
                            </w:pPr>
                            <w:r w:rsidRPr="000A216E">
                              <w:rPr>
                                <w:rFonts w:ascii="Adobe Heiti Std R" w:eastAsia="Adobe Heiti Std R" w:hAnsi="Adobe Heiti Std R" w:hint="eastAsia"/>
                                <w:sz w:val="24"/>
                                <w:szCs w:val="24"/>
                              </w:rPr>
                              <w:t xml:space="preserve">Space between the lines:　one </w:t>
                            </w:r>
                          </w:p>
                          <w:p w:rsidR="00044DC4" w:rsidRDefault="00044DC4" w:rsidP="00044DC4">
                            <w:pPr>
                              <w:adjustRightInd w:val="0"/>
                              <w:snapToGrid w:val="0"/>
                              <w:spacing w:line="276" w:lineRule="auto"/>
                              <w:rPr>
                                <w:rFonts w:ascii="Adobe Heiti Std R" w:eastAsia="Adobe Heiti Std R" w:hAnsi="Adobe Heiti Std R"/>
                                <w:b/>
                                <w:color w:val="FF0000"/>
                                <w:sz w:val="24"/>
                                <w:szCs w:val="24"/>
                              </w:rPr>
                            </w:pPr>
                            <w:r w:rsidRPr="00044DC4">
                              <w:rPr>
                                <w:rFonts w:ascii="Adobe Heiti Std R" w:eastAsia="Adobe Heiti Std R" w:hAnsi="Adobe Heiti Std R"/>
                                <w:b/>
                                <w:color w:val="FF0000"/>
                                <w:sz w:val="24"/>
                                <w:szCs w:val="24"/>
                              </w:rPr>
                              <w:t xml:space="preserve">Please </w:t>
                            </w:r>
                            <w:r w:rsidRPr="00044DC4">
                              <w:rPr>
                                <w:rFonts w:ascii="Adobe Heiti Std R" w:eastAsia="Adobe Heiti Std R" w:hAnsi="Adobe Heiti Std R" w:hint="eastAsia"/>
                                <w:b/>
                                <w:color w:val="FF0000"/>
                                <w:sz w:val="24"/>
                                <w:szCs w:val="24"/>
                              </w:rPr>
                              <w:t>put</w:t>
                            </w:r>
                            <w:r w:rsidRPr="00044DC4">
                              <w:rPr>
                                <w:rFonts w:ascii="Adobe Heiti Std R" w:eastAsia="Adobe Heiti Std R" w:hAnsi="Adobe Heiti Std R"/>
                                <w:b/>
                                <w:color w:val="FF0000"/>
                                <w:sz w:val="24"/>
                                <w:szCs w:val="24"/>
                              </w:rPr>
                              <w:t xml:space="preserve"> at least one figure!</w:t>
                            </w:r>
                          </w:p>
                          <w:p w:rsidR="00044DC4" w:rsidRPr="00044DC4" w:rsidRDefault="00044DC4" w:rsidP="00044DC4">
                            <w:pPr>
                              <w:adjustRightInd w:val="0"/>
                              <w:snapToGrid w:val="0"/>
                              <w:spacing w:line="276" w:lineRule="auto"/>
                              <w:rPr>
                                <w:rFonts w:ascii="Adobe Heiti Std R" w:eastAsia="Adobe Heiti Std R" w:hAnsi="Adobe Heiti Std R"/>
                                <w:b/>
                                <w:color w:val="FF0000"/>
                                <w:sz w:val="24"/>
                                <w:szCs w:val="24"/>
                              </w:rPr>
                            </w:pPr>
                            <w:r>
                              <w:rPr>
                                <w:rFonts w:ascii="Adobe Heiti Std R" w:eastAsia="Adobe Heiti Std R" w:hAnsi="Adobe Heiti Std R"/>
                                <w:b/>
                                <w:color w:val="FF0000"/>
                                <w:sz w:val="24"/>
                                <w:szCs w:val="24"/>
                              </w:rPr>
                              <w:t>One page!</w:t>
                            </w:r>
                            <w:r w:rsidR="00104638">
                              <w:rPr>
                                <w:rFonts w:ascii="Adobe Heiti Std R" w:eastAsia="Adobe Heiti Std R" w:hAnsi="Adobe Heiti Std R"/>
                                <w:b/>
                                <w:color w:val="FF0000"/>
                                <w:sz w:val="24"/>
                                <w:szCs w:val="24"/>
                              </w:rPr>
                              <w:t xml:space="preserve"> (Delete this box on submission)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E41A0" id="_x0000_t202" coordsize="21600,21600" o:spt="202" path="m,l,21600r21600,l21600,xe">
                <v:stroke joinstyle="miter"/>
                <v:path gradientshapeok="t" o:connecttype="rect"/>
              </v:shapetype>
              <v:shape id="Text Box 2" o:spid="_x0000_s1026" type="#_x0000_t202" style="position:absolute;left:0;text-align:left;margin-left:224.75pt;margin-top:3.6pt;width:292.55pt;height:23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" fillcolor="white [3212]" strokecolor="red" strokeweight="2.5pt">
                <v:textbox inset="5.85pt,.7pt,5.85pt,.7pt">
                  <w:txbxContent>
                    <w:p w:rsidR="00280D4F" w:rsidRPr="00280D4F" w:rsidRDefault="00280D4F" w:rsidP="000A216E">
                      <w:pPr>
                        <w:adjustRightInd w:val="0"/>
                        <w:snapToGrid w:val="0"/>
                        <w:rPr>
                          <w:rFonts w:ascii="Adobe Heiti Std R" w:eastAsia="Adobe Heiti Std R" w:hAnsi="Adobe Heiti Std R"/>
                          <w:color w:val="FF0000"/>
                          <w:sz w:val="24"/>
                          <w:szCs w:val="24"/>
                        </w:rPr>
                      </w:pPr>
                    </w:p>
                    <w:p w:rsidR="000A216E" w:rsidRPr="000A216E" w:rsidRDefault="000A216E" w:rsidP="000A216E">
                      <w:pPr>
                        <w:adjustRightInd w:val="0"/>
                        <w:snapToGrid w:val="0"/>
                        <w:rPr>
                          <w:rFonts w:ascii="Adobe Heiti Std R" w:eastAsia="Adobe Heiti Std R" w:hAnsi="Adobe Heiti Std R"/>
                          <w:sz w:val="24"/>
                          <w:szCs w:val="24"/>
                        </w:rPr>
                      </w:pPr>
                      <w:r w:rsidRPr="000A216E">
                        <w:rPr>
                          <w:rFonts w:ascii="Adobe Heiti Std R" w:eastAsia="Adobe Heiti Std R" w:hAnsi="Adobe Heiti Std R" w:hint="eastAsia"/>
                          <w:color w:val="C0504D" w:themeColor="accent2"/>
                          <w:sz w:val="24"/>
                          <w:szCs w:val="24"/>
                        </w:rPr>
                        <w:t>Title:</w:t>
                      </w:r>
                      <w:r w:rsidRPr="000A216E">
                        <w:rPr>
                          <w:rFonts w:ascii="Adobe Heiti Std R" w:eastAsia="Adobe Heiti Std R" w:hAnsi="Adobe Heiti Std R" w:hint="eastAsia"/>
                          <w:sz w:val="24"/>
                          <w:szCs w:val="24"/>
                        </w:rPr>
                        <w:t xml:space="preserve"> </w:t>
                      </w:r>
                      <w:r>
                        <w:rPr>
                          <w:rFonts w:ascii="Adobe Heiti Std R" w:eastAsia="Adobe Heiti Std R" w:hAnsi="Adobe Heiti Std R" w:hint="eastAsia"/>
                          <w:sz w:val="24"/>
                          <w:szCs w:val="24"/>
                        </w:rPr>
                        <w:t xml:space="preserve"> </w:t>
                      </w:r>
                      <w:r w:rsidRPr="000A216E">
                        <w:rPr>
                          <w:rFonts w:ascii="Adobe Heiti Std R" w:eastAsia="Adobe Heiti Std R" w:hAnsi="Adobe Heiti Std R" w:hint="eastAsia"/>
                          <w:sz w:val="24"/>
                          <w:szCs w:val="24"/>
                        </w:rPr>
                        <w:t xml:space="preserve">Times New Roman 14p. </w:t>
                      </w:r>
                      <w:r w:rsidRPr="000A216E">
                        <w:rPr>
                          <w:rFonts w:ascii="Adobe Heiti Std R" w:eastAsia="Adobe Heiti Std R" w:hAnsi="Adobe Heiti Std R"/>
                          <w:sz w:val="24"/>
                          <w:szCs w:val="24"/>
                        </w:rPr>
                        <w:t>Centering</w:t>
                      </w:r>
                      <w:r w:rsidR="00795BB7">
                        <w:rPr>
                          <w:rFonts w:ascii="Adobe Heiti Std R" w:eastAsia="Adobe Heiti Std R" w:hAnsi="Adobe Heiti Std R"/>
                          <w:sz w:val="24"/>
                          <w:szCs w:val="24"/>
                        </w:rPr>
                        <w:t>, Bold</w:t>
                      </w:r>
                      <w:r w:rsidRPr="000A216E">
                        <w:rPr>
                          <w:rFonts w:ascii="Adobe Heiti Std R" w:eastAsia="Adobe Heiti Std R" w:hAnsi="Adobe Heiti Std R" w:hint="eastAsia"/>
                          <w:sz w:val="24"/>
                          <w:szCs w:val="24"/>
                        </w:rPr>
                        <w:t xml:space="preserve"> </w:t>
                      </w:r>
                    </w:p>
                    <w:p w:rsidR="000A216E" w:rsidRPr="000A216E" w:rsidRDefault="000A216E" w:rsidP="000A216E">
                      <w:pPr>
                        <w:adjustRightInd w:val="0"/>
                        <w:snapToGrid w:val="0"/>
                        <w:rPr>
                          <w:rFonts w:ascii="Adobe Heiti Std R" w:eastAsia="Adobe Heiti Std R" w:hAnsi="Adobe Heiti Std R"/>
                          <w:sz w:val="24"/>
                          <w:szCs w:val="24"/>
                        </w:rPr>
                      </w:pPr>
                      <w:r w:rsidRPr="000A216E">
                        <w:rPr>
                          <w:rFonts w:ascii="Adobe Heiti Std R" w:eastAsia="Adobe Heiti Std R" w:hAnsi="Adobe Heiti Std R" w:hint="eastAsia"/>
                          <w:color w:val="C0504D" w:themeColor="accent2"/>
                          <w:sz w:val="24"/>
                          <w:szCs w:val="24"/>
                        </w:rPr>
                        <w:t>Name:</w:t>
                      </w:r>
                      <w:r w:rsidRPr="000A216E">
                        <w:rPr>
                          <w:rFonts w:ascii="Adobe Heiti Std R" w:eastAsia="Adobe Heiti Std R" w:hAnsi="Adobe Heiti Std R" w:hint="eastAsia"/>
                          <w:sz w:val="24"/>
                          <w:szCs w:val="24"/>
                        </w:rPr>
                        <w:t xml:space="preserve"> </w:t>
                      </w:r>
                      <w:r>
                        <w:rPr>
                          <w:rFonts w:ascii="Adobe Heiti Std R" w:eastAsia="Adobe Heiti Std R" w:hAnsi="Adobe Heiti Std R" w:hint="eastAsia"/>
                          <w:sz w:val="24"/>
                          <w:szCs w:val="24"/>
                        </w:rPr>
                        <w:t xml:space="preserve"> </w:t>
                      </w:r>
                      <w:r w:rsidRPr="000A216E">
                        <w:rPr>
                          <w:rFonts w:ascii="Adobe Heiti Std R" w:eastAsia="Adobe Heiti Std R" w:hAnsi="Adobe Heiti Std R" w:hint="eastAsia"/>
                          <w:sz w:val="24"/>
                          <w:szCs w:val="24"/>
                        </w:rPr>
                        <w:t>Times New Roman 1</w:t>
                      </w:r>
                      <w:r w:rsidR="004D7782">
                        <w:rPr>
                          <w:rFonts w:ascii="Adobe Heiti Std R" w:eastAsia="Adobe Heiti Std R" w:hAnsi="Adobe Heiti Std R"/>
                          <w:sz w:val="24"/>
                          <w:szCs w:val="24"/>
                        </w:rPr>
                        <w:t>2</w:t>
                      </w:r>
                      <w:r w:rsidRPr="000A216E">
                        <w:rPr>
                          <w:rFonts w:ascii="Adobe Heiti Std R" w:eastAsia="Adobe Heiti Std R" w:hAnsi="Adobe Heiti Std R" w:hint="eastAsia"/>
                          <w:sz w:val="24"/>
                          <w:szCs w:val="24"/>
                        </w:rPr>
                        <w:t>p. Centering</w:t>
                      </w:r>
                      <w:r w:rsidR="00795BB7">
                        <w:rPr>
                          <w:rFonts w:ascii="Adobe Heiti Std R" w:eastAsia="Adobe Heiti Std R" w:hAnsi="Adobe Heiti Std R"/>
                          <w:sz w:val="24"/>
                          <w:szCs w:val="24"/>
                        </w:rPr>
                        <w:t>, Bold</w:t>
                      </w:r>
                    </w:p>
                    <w:p w:rsidR="000A216E" w:rsidRPr="000A216E" w:rsidRDefault="000A216E" w:rsidP="000A216E">
                      <w:pPr>
                        <w:adjustRightInd w:val="0"/>
                        <w:snapToGrid w:val="0"/>
                        <w:rPr>
                          <w:rFonts w:ascii="Adobe Heiti Std R" w:eastAsia="Adobe Heiti Std R" w:hAnsi="Adobe Heiti Std R"/>
                          <w:sz w:val="24"/>
                          <w:szCs w:val="24"/>
                        </w:rPr>
                      </w:pPr>
                      <w:r w:rsidRPr="000A216E">
                        <w:rPr>
                          <w:rFonts w:ascii="Adobe Heiti Std R" w:eastAsia="Adobe Heiti Std R" w:hAnsi="Adobe Heiti Std R" w:hint="eastAsia"/>
                          <w:color w:val="C0504D" w:themeColor="accent2"/>
                          <w:sz w:val="24"/>
                          <w:szCs w:val="24"/>
                        </w:rPr>
                        <w:t>Affiliation:</w:t>
                      </w:r>
                      <w:r w:rsidRPr="000A216E">
                        <w:rPr>
                          <w:rFonts w:ascii="Adobe Heiti Std R" w:eastAsia="Adobe Heiti Std R" w:hAnsi="Adobe Heiti Std R" w:hint="eastAsia"/>
                          <w:sz w:val="24"/>
                          <w:szCs w:val="24"/>
                        </w:rPr>
                        <w:t xml:space="preserve"> </w:t>
                      </w:r>
                      <w:r>
                        <w:rPr>
                          <w:rFonts w:ascii="Adobe Heiti Std R" w:eastAsia="Adobe Heiti Std R" w:hAnsi="Adobe Heiti Std R" w:hint="eastAsia"/>
                          <w:sz w:val="24"/>
                          <w:szCs w:val="24"/>
                        </w:rPr>
                        <w:t xml:space="preserve"> </w:t>
                      </w:r>
                      <w:r w:rsidRPr="000A216E">
                        <w:rPr>
                          <w:rFonts w:ascii="Adobe Heiti Std R" w:eastAsia="Adobe Heiti Std R" w:hAnsi="Adobe Heiti Std R" w:hint="eastAsia"/>
                          <w:sz w:val="24"/>
                          <w:szCs w:val="24"/>
                        </w:rPr>
                        <w:t>Times New Roman 11p.</w:t>
                      </w:r>
                    </w:p>
                    <w:p w:rsidR="000A216E" w:rsidRPr="000A216E" w:rsidRDefault="000A216E" w:rsidP="000A216E">
                      <w:pPr>
                        <w:adjustRightInd w:val="0"/>
                        <w:snapToGrid w:val="0"/>
                        <w:spacing w:line="276" w:lineRule="auto"/>
                        <w:rPr>
                          <w:rFonts w:ascii="Adobe Heiti Std R" w:eastAsia="Adobe Heiti Std R" w:hAnsi="Adobe Heiti Std R"/>
                          <w:sz w:val="24"/>
                          <w:szCs w:val="24"/>
                        </w:rPr>
                      </w:pPr>
                      <w:r w:rsidRPr="000A216E">
                        <w:rPr>
                          <w:rFonts w:ascii="Adobe Heiti Std R" w:eastAsia="Adobe Heiti Std R" w:hAnsi="Adobe Heiti Std R" w:hint="eastAsia"/>
                          <w:color w:val="C0504D" w:themeColor="accent2"/>
                          <w:sz w:val="24"/>
                          <w:szCs w:val="24"/>
                        </w:rPr>
                        <w:t>Contents:</w:t>
                      </w:r>
                      <w:r w:rsidRPr="000A216E">
                        <w:rPr>
                          <w:rFonts w:ascii="Adobe Heiti Std R" w:eastAsia="Adobe Heiti Std R" w:hAnsi="Adobe Heiti Std R" w:hint="eastAsia"/>
                          <w:sz w:val="24"/>
                          <w:szCs w:val="24"/>
                        </w:rPr>
                        <w:t xml:space="preserve"> </w:t>
                      </w:r>
                      <w:r>
                        <w:rPr>
                          <w:rFonts w:ascii="Adobe Heiti Std R" w:eastAsia="Adobe Heiti Std R" w:hAnsi="Adobe Heiti Std R" w:hint="eastAsia"/>
                          <w:sz w:val="24"/>
                          <w:szCs w:val="24"/>
                        </w:rPr>
                        <w:t xml:space="preserve"> </w:t>
                      </w:r>
                      <w:r w:rsidRPr="000A216E">
                        <w:rPr>
                          <w:rFonts w:ascii="Adobe Heiti Std R" w:eastAsia="Adobe Heiti Std R" w:hAnsi="Adobe Heiti Std R" w:hint="eastAsia"/>
                          <w:sz w:val="24"/>
                          <w:szCs w:val="24"/>
                        </w:rPr>
                        <w:t>Times New Roman 11p.</w:t>
                      </w:r>
                    </w:p>
                    <w:p w:rsidR="00DE02B0" w:rsidRPr="000A216E" w:rsidRDefault="00DE02B0" w:rsidP="00DE02B0">
                      <w:pPr>
                        <w:adjustRightInd w:val="0"/>
                        <w:snapToGrid w:val="0"/>
                        <w:spacing w:line="276" w:lineRule="auto"/>
                        <w:rPr>
                          <w:rFonts w:ascii="Adobe Heiti Std R" w:eastAsia="Adobe Heiti Std R" w:hAnsi="Adobe Heiti Std R"/>
                          <w:sz w:val="24"/>
                          <w:szCs w:val="24"/>
                        </w:rPr>
                      </w:pPr>
                      <w:r>
                        <w:rPr>
                          <w:rFonts w:ascii="Adobe Heiti Std R" w:eastAsia="Adobe Heiti Std R" w:hAnsi="Adobe Heiti Std R"/>
                          <w:color w:val="C0504D" w:themeColor="accent2"/>
                          <w:sz w:val="24"/>
                          <w:szCs w:val="24"/>
                        </w:rPr>
                        <w:t>Figure caption</w:t>
                      </w:r>
                      <w:r w:rsidRPr="000A216E">
                        <w:rPr>
                          <w:rFonts w:ascii="Adobe Heiti Std R" w:eastAsia="Adobe Heiti Std R" w:hAnsi="Adobe Heiti Std R" w:hint="eastAsia"/>
                          <w:color w:val="C0504D" w:themeColor="accent2"/>
                          <w:sz w:val="24"/>
                          <w:szCs w:val="24"/>
                        </w:rPr>
                        <w:t>:</w:t>
                      </w:r>
                      <w:r w:rsidRPr="000A216E">
                        <w:rPr>
                          <w:rFonts w:ascii="Adobe Heiti Std R" w:eastAsia="Adobe Heiti Std R" w:hAnsi="Adobe Heiti Std R" w:hint="eastAsia"/>
                          <w:sz w:val="24"/>
                          <w:szCs w:val="24"/>
                        </w:rPr>
                        <w:t xml:space="preserve"> </w:t>
                      </w:r>
                      <w:r>
                        <w:rPr>
                          <w:rFonts w:ascii="Adobe Heiti Std R" w:eastAsia="Adobe Heiti Std R" w:hAnsi="Adobe Heiti Std R" w:hint="eastAsia"/>
                          <w:sz w:val="24"/>
                          <w:szCs w:val="24"/>
                        </w:rPr>
                        <w:t xml:space="preserve"> </w:t>
                      </w:r>
                      <w:r w:rsidRPr="000A216E">
                        <w:rPr>
                          <w:rFonts w:ascii="Adobe Heiti Std R" w:eastAsia="Adobe Heiti Std R" w:hAnsi="Adobe Heiti Std R" w:hint="eastAsia"/>
                          <w:sz w:val="24"/>
                          <w:szCs w:val="24"/>
                        </w:rPr>
                        <w:t xml:space="preserve">Times New Roman </w:t>
                      </w:r>
                      <w:r w:rsidR="004D7782">
                        <w:rPr>
                          <w:rFonts w:ascii="Adobe Heiti Std R" w:eastAsia="Adobe Heiti Std R" w:hAnsi="Adobe Heiti Std R"/>
                          <w:sz w:val="24"/>
                          <w:szCs w:val="24"/>
                        </w:rPr>
                        <w:t>9</w:t>
                      </w:r>
                      <w:r w:rsidRPr="000A216E">
                        <w:rPr>
                          <w:rFonts w:ascii="Adobe Heiti Std R" w:eastAsia="Adobe Heiti Std R" w:hAnsi="Adobe Heiti Std R" w:hint="eastAsia"/>
                          <w:sz w:val="24"/>
                          <w:szCs w:val="24"/>
                        </w:rPr>
                        <w:t>p.</w:t>
                      </w:r>
                    </w:p>
                    <w:p w:rsidR="000A216E" w:rsidRPr="000A216E" w:rsidRDefault="000A216E" w:rsidP="000A216E">
                      <w:pPr>
                        <w:adjustRightInd w:val="0"/>
                        <w:snapToGrid w:val="0"/>
                        <w:spacing w:line="276" w:lineRule="auto"/>
                        <w:rPr>
                          <w:rFonts w:ascii="Adobe Heiti Std R" w:eastAsia="Adobe Heiti Std R" w:hAnsi="Adobe Heiti Std R"/>
                          <w:sz w:val="24"/>
                          <w:szCs w:val="24"/>
                        </w:rPr>
                      </w:pPr>
                      <w:r w:rsidRPr="000A216E">
                        <w:rPr>
                          <w:rFonts w:ascii="Adobe Heiti Std R" w:eastAsia="Adobe Heiti Std R" w:hAnsi="Adobe Heiti Std R" w:hint="eastAsia"/>
                          <w:color w:val="C0504D" w:themeColor="accent2"/>
                          <w:sz w:val="24"/>
                          <w:szCs w:val="24"/>
                        </w:rPr>
                        <w:t>References:</w:t>
                      </w:r>
                      <w:r w:rsidRPr="000A216E">
                        <w:rPr>
                          <w:rFonts w:ascii="Adobe Heiti Std R" w:eastAsia="Adobe Heiti Std R" w:hAnsi="Adobe Heiti Std R" w:hint="eastAsia"/>
                          <w:sz w:val="24"/>
                          <w:szCs w:val="24"/>
                        </w:rPr>
                        <w:t xml:space="preserve"> </w:t>
                      </w:r>
                      <w:r>
                        <w:rPr>
                          <w:rFonts w:ascii="Adobe Heiti Std R" w:eastAsia="Adobe Heiti Std R" w:hAnsi="Adobe Heiti Std R" w:hint="eastAsia"/>
                          <w:sz w:val="24"/>
                          <w:szCs w:val="24"/>
                        </w:rPr>
                        <w:t xml:space="preserve"> </w:t>
                      </w:r>
                      <w:r w:rsidRPr="000A216E">
                        <w:rPr>
                          <w:rFonts w:ascii="Adobe Heiti Std R" w:eastAsia="Adobe Heiti Std R" w:hAnsi="Adobe Heiti Std R" w:hint="eastAsia"/>
                          <w:sz w:val="24"/>
                          <w:szCs w:val="24"/>
                        </w:rPr>
                        <w:t>Times New Roman 1</w:t>
                      </w:r>
                      <w:r w:rsidR="00DE02B0">
                        <w:rPr>
                          <w:rFonts w:ascii="Adobe Heiti Std R" w:eastAsia="Adobe Heiti Std R" w:hAnsi="Adobe Heiti Std R"/>
                          <w:sz w:val="24"/>
                          <w:szCs w:val="24"/>
                        </w:rPr>
                        <w:t>0</w:t>
                      </w:r>
                      <w:r w:rsidRPr="000A216E">
                        <w:rPr>
                          <w:rFonts w:ascii="Adobe Heiti Std R" w:eastAsia="Adobe Heiti Std R" w:hAnsi="Adobe Heiti Std R" w:hint="eastAsia"/>
                          <w:sz w:val="24"/>
                          <w:szCs w:val="24"/>
                        </w:rPr>
                        <w:t>p</w:t>
                      </w:r>
                      <w:r w:rsidR="00DE02B0">
                        <w:rPr>
                          <w:rFonts w:ascii="Adobe Heiti Std R" w:eastAsia="Adobe Heiti Std R" w:hAnsi="Adobe Heiti Std R"/>
                          <w:sz w:val="24"/>
                          <w:szCs w:val="24"/>
                        </w:rPr>
                        <w:t>.</w:t>
                      </w:r>
                    </w:p>
                    <w:p w:rsidR="00DE02B0" w:rsidRPr="000A216E" w:rsidRDefault="00DE02B0" w:rsidP="00DE02B0">
                      <w:pPr>
                        <w:adjustRightInd w:val="0"/>
                        <w:snapToGrid w:val="0"/>
                        <w:spacing w:line="276" w:lineRule="auto"/>
                        <w:ind w:firstLineChars="100" w:firstLine="240"/>
                        <w:rPr>
                          <w:rFonts w:ascii="Adobe Heiti Std R" w:eastAsia="Adobe Heiti Std R" w:hAnsi="Adobe Heiti Std R"/>
                          <w:sz w:val="24"/>
                          <w:szCs w:val="24"/>
                        </w:rPr>
                      </w:pPr>
                      <w:r w:rsidRPr="000A216E">
                        <w:rPr>
                          <w:rFonts w:ascii="Adobe Heiti Std R" w:eastAsia="Adobe Heiti Std R" w:hAnsi="Adobe Heiti Std R" w:hint="eastAsia"/>
                          <w:sz w:val="24"/>
                          <w:szCs w:val="24"/>
                        </w:rPr>
                        <w:t xml:space="preserve">Space between the lines:　one </w:t>
                      </w:r>
                    </w:p>
                    <w:p w:rsidR="00044DC4" w:rsidRDefault="00044DC4" w:rsidP="00044DC4">
                      <w:pPr>
                        <w:adjustRightInd w:val="0"/>
                        <w:snapToGrid w:val="0"/>
                        <w:spacing w:line="276" w:lineRule="auto"/>
                        <w:rPr>
                          <w:rFonts w:ascii="Adobe Heiti Std R" w:eastAsia="Adobe Heiti Std R" w:hAnsi="Adobe Heiti Std R"/>
                          <w:b/>
                          <w:color w:val="FF0000"/>
                          <w:sz w:val="24"/>
                          <w:szCs w:val="24"/>
                        </w:rPr>
                      </w:pPr>
                      <w:r w:rsidRPr="00044DC4">
                        <w:rPr>
                          <w:rFonts w:ascii="Adobe Heiti Std R" w:eastAsia="Adobe Heiti Std R" w:hAnsi="Adobe Heiti Std R"/>
                          <w:b/>
                          <w:color w:val="FF0000"/>
                          <w:sz w:val="24"/>
                          <w:szCs w:val="24"/>
                        </w:rPr>
                        <w:t xml:space="preserve">Please </w:t>
                      </w:r>
                      <w:r w:rsidRPr="00044DC4">
                        <w:rPr>
                          <w:rFonts w:ascii="Adobe Heiti Std R" w:eastAsia="Adobe Heiti Std R" w:hAnsi="Adobe Heiti Std R" w:hint="eastAsia"/>
                          <w:b/>
                          <w:color w:val="FF0000"/>
                          <w:sz w:val="24"/>
                          <w:szCs w:val="24"/>
                        </w:rPr>
                        <w:t>put</w:t>
                      </w:r>
                      <w:r w:rsidRPr="00044DC4">
                        <w:rPr>
                          <w:rFonts w:ascii="Adobe Heiti Std R" w:eastAsia="Adobe Heiti Std R" w:hAnsi="Adobe Heiti Std R"/>
                          <w:b/>
                          <w:color w:val="FF0000"/>
                          <w:sz w:val="24"/>
                          <w:szCs w:val="24"/>
                        </w:rPr>
                        <w:t xml:space="preserve"> at least one figure!</w:t>
                      </w:r>
                    </w:p>
                    <w:p w:rsidR="00044DC4" w:rsidRPr="00044DC4" w:rsidRDefault="00044DC4" w:rsidP="00044DC4">
                      <w:pPr>
                        <w:adjustRightInd w:val="0"/>
                        <w:snapToGrid w:val="0"/>
                        <w:spacing w:line="276" w:lineRule="auto"/>
                        <w:rPr>
                          <w:rFonts w:ascii="Adobe Heiti Std R" w:eastAsia="Adobe Heiti Std R" w:hAnsi="Adobe Heiti Std R"/>
                          <w:b/>
                          <w:color w:val="FF0000"/>
                          <w:sz w:val="24"/>
                          <w:szCs w:val="24"/>
                        </w:rPr>
                      </w:pPr>
                      <w:r>
                        <w:rPr>
                          <w:rFonts w:ascii="Adobe Heiti Std R" w:eastAsia="Adobe Heiti Std R" w:hAnsi="Adobe Heiti Std R"/>
                          <w:b/>
                          <w:color w:val="FF0000"/>
                          <w:sz w:val="24"/>
                          <w:szCs w:val="24"/>
                        </w:rPr>
                        <w:t>One page!</w:t>
                      </w:r>
                      <w:r w:rsidR="00104638">
                        <w:rPr>
                          <w:rFonts w:ascii="Adobe Heiti Std R" w:eastAsia="Adobe Heiti Std R" w:hAnsi="Adobe Heiti Std R"/>
                          <w:b/>
                          <w:color w:val="FF0000"/>
                          <w:sz w:val="24"/>
                          <w:szCs w:val="24"/>
                        </w:rPr>
                        <w:t xml:space="preserve"> (Delete this box on submission)</w:t>
                      </w:r>
                    </w:p>
                  </w:txbxContent>
                </v:textbox>
              </v:shape>
            </w:pict>
          </mc:Fallback>
        </mc:AlternateContent>
      </w:r>
    </w:p>
    <w:p w:rsidR="00CD67BB" w:rsidRPr="004D7782" w:rsidRDefault="004D7782" w:rsidP="00AD7C36">
      <w:pPr>
        <w:ind w:leftChars="202" w:left="424" w:firstLineChars="100" w:firstLine="210"/>
        <w:rPr>
          <w:rFonts w:ascii="Times New Roman" w:hAnsi="Times New Roman" w:cs="Times New Roman"/>
        </w:rPr>
      </w:pPr>
      <w:r w:rsidRPr="004D7782">
        <w:rPr>
          <w:noProof/>
        </w:rPr>
        <w:drawing>
          <wp:anchor distT="0" distB="0" distL="114300" distR="114300" simplePos="0" relativeHeight="251659264" behindDoc="0" locked="0" layoutInCell="1" allowOverlap="1">
            <wp:simplePos x="0" y="0"/>
            <wp:positionH relativeFrom="column">
              <wp:posOffset>2895732</wp:posOffset>
            </wp:positionH>
            <wp:positionV relativeFrom="paragraph">
              <wp:posOffset>2946400</wp:posOffset>
            </wp:positionV>
            <wp:extent cx="3276720" cy="1754640"/>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276720" cy="175464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2"/>
        </w:rPr>
        <mc:AlternateContent>
          <mc:Choice Requires="wps">
            <w:drawing>
              <wp:anchor distT="0" distB="0" distL="114300" distR="114300" simplePos="0" relativeHeight="251657216" behindDoc="0" locked="0" layoutInCell="1" allowOverlap="1">
                <wp:simplePos x="0" y="0"/>
                <wp:positionH relativeFrom="column">
                  <wp:posOffset>2901950</wp:posOffset>
                </wp:positionH>
                <wp:positionV relativeFrom="paragraph">
                  <wp:posOffset>4749800</wp:posOffset>
                </wp:positionV>
                <wp:extent cx="3232150" cy="406400"/>
                <wp:effectExtent l="0" t="0" r="6350" b="1270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CBE" w:rsidRPr="00DE02B0" w:rsidRDefault="00207CBE" w:rsidP="00207CBE">
                            <w:pPr>
                              <w:snapToGrid w:val="0"/>
                              <w:spacing w:line="200" w:lineRule="exact"/>
                              <w:jc w:val="center"/>
                              <w:rPr>
                                <w:rFonts w:ascii="Times New Roman" w:hAnsi="Times New Roman"/>
                                <w:sz w:val="18"/>
                              </w:rPr>
                            </w:pPr>
                            <w:r w:rsidRPr="00DE02B0">
                              <w:rPr>
                                <w:rFonts w:ascii="Times New Roman" w:hAnsi="Times New Roman"/>
                                <w:sz w:val="18"/>
                              </w:rPr>
                              <w:t xml:space="preserve">Fig. 1. </w:t>
                            </w:r>
                            <w:r w:rsidR="00DE02B0" w:rsidRPr="00DE02B0">
                              <w:rPr>
                                <w:rFonts w:ascii="Times New Roman" w:hAnsi="Times New Roman"/>
                                <w:sz w:val="18"/>
                              </w:rPr>
                              <w:t xml:space="preserve">Research strategy. </w:t>
                            </w:r>
                            <w:r w:rsidRPr="00DE02B0">
                              <w:rPr>
                                <w:rFonts w:ascii="Times New Roman" w:hAnsi="Times New Roman"/>
                                <w:sz w:val="18"/>
                              </w:rPr>
                              <w:t>(A) Schematic presentation of a</w:t>
                            </w:r>
                            <w:r w:rsidR="00DE02B0" w:rsidRPr="00DE02B0">
                              <w:rPr>
                                <w:rFonts w:ascii="Times New Roman" w:hAnsi="Times New Roman"/>
                                <w:sz w:val="18"/>
                              </w:rPr>
                              <w:t xml:space="preserve"> photoactivatable gel interface and</w:t>
                            </w:r>
                            <w:r w:rsidRPr="00DE02B0">
                              <w:rPr>
                                <w:rFonts w:ascii="Times New Roman" w:hAnsi="Times New Roman"/>
                                <w:sz w:val="18"/>
                              </w:rPr>
                              <w:t xml:space="preserve"> (B) </w:t>
                            </w:r>
                            <w:r w:rsidR="00DE02B0" w:rsidRPr="00DE02B0">
                              <w:rPr>
                                <w:rFonts w:ascii="Times New Roman" w:hAnsi="Times New Roman"/>
                                <w:sz w:val="18"/>
                              </w:rPr>
                              <w:t>independent control of c</w:t>
                            </w:r>
                            <w:r w:rsidRPr="00DE02B0">
                              <w:rPr>
                                <w:rFonts w:ascii="Times New Roman" w:hAnsi="Times New Roman"/>
                                <w:sz w:val="18"/>
                              </w:rPr>
                              <w:t>hemical, mechanical, and geometrical cues.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7" type="#_x0000_t202" style="position:absolute;left:0;text-align:left;margin-left:228.5pt;margin-top:374pt;width:254.5pt;height: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" filled="f" stroked="f">
                <v:textbox inset="0,0,0,0">
                  <w:txbxContent>
                    <w:p w:rsidR="00207CBE" w:rsidRPr="00DE02B0" w:rsidRDefault="00207CBE" w:rsidP="00207CBE">
                      <w:pPr>
                        <w:snapToGrid w:val="0"/>
                        <w:spacing w:line="200" w:lineRule="exact"/>
                        <w:jc w:val="center"/>
                        <w:rPr>
                          <w:rFonts w:ascii="Times New Roman" w:hAnsi="Times New Roman"/>
                          <w:sz w:val="18"/>
                        </w:rPr>
                      </w:pPr>
                      <w:r w:rsidRPr="00DE02B0">
                        <w:rPr>
                          <w:rFonts w:ascii="Times New Roman" w:hAnsi="Times New Roman"/>
                          <w:sz w:val="18"/>
                        </w:rPr>
                        <w:t xml:space="preserve">Fig. 1. </w:t>
                      </w:r>
                      <w:r w:rsidR="00DE02B0" w:rsidRPr="00DE02B0">
                        <w:rPr>
                          <w:rFonts w:ascii="Times New Roman" w:hAnsi="Times New Roman"/>
                          <w:sz w:val="18"/>
                        </w:rPr>
                        <w:t xml:space="preserve">Research strategy. </w:t>
                      </w:r>
                      <w:r w:rsidRPr="00DE02B0">
                        <w:rPr>
                          <w:rFonts w:ascii="Times New Roman" w:hAnsi="Times New Roman"/>
                          <w:sz w:val="18"/>
                        </w:rPr>
                        <w:t>(A) Schematic presentation of a</w:t>
                      </w:r>
                      <w:r w:rsidR="00DE02B0" w:rsidRPr="00DE02B0">
                        <w:rPr>
                          <w:rFonts w:ascii="Times New Roman" w:hAnsi="Times New Roman"/>
                          <w:sz w:val="18"/>
                        </w:rPr>
                        <w:t xml:space="preserve"> photoactivatable gel interface and</w:t>
                      </w:r>
                      <w:r w:rsidRPr="00DE02B0">
                        <w:rPr>
                          <w:rFonts w:ascii="Times New Roman" w:hAnsi="Times New Roman"/>
                          <w:sz w:val="18"/>
                        </w:rPr>
                        <w:t xml:space="preserve"> (B) </w:t>
                      </w:r>
                      <w:r w:rsidR="00DE02B0" w:rsidRPr="00DE02B0">
                        <w:rPr>
                          <w:rFonts w:ascii="Times New Roman" w:hAnsi="Times New Roman"/>
                          <w:sz w:val="18"/>
                        </w:rPr>
                        <w:t>independent control of c</w:t>
                      </w:r>
                      <w:r w:rsidRPr="00DE02B0">
                        <w:rPr>
                          <w:rFonts w:ascii="Times New Roman" w:hAnsi="Times New Roman"/>
                          <w:sz w:val="18"/>
                        </w:rPr>
                        <w:t>hemical, mechanical, and geometrical cues.</w:t>
                      </w:r>
                    </w:p>
                  </w:txbxContent>
                </v:textbox>
                <w10:wrap type="square"/>
              </v:shape>
            </w:pict>
          </mc:Fallback>
        </mc:AlternateContent>
      </w:r>
      <w:r w:rsidR="00AD7C36" w:rsidRPr="00AD7C36">
        <w:t xml:space="preserve"> </w:t>
      </w:r>
      <w:r w:rsidR="00AD7C36" w:rsidRPr="004D7782">
        <w:rPr>
          <w:rFonts w:ascii="Times New Roman" w:hAnsi="Times New Roman" w:cs="Times New Roman"/>
        </w:rPr>
        <w:t>Collective migration is the mechanobiological interplay within migrating cell clusters and against underneath extracellular matrices (ECMs), mediating various physiological and pathological processes. Therefore, it is crucial to develop a robust platform, where collective migration can be studied in standardized conditions, to understand how cells migrate differently between normal and disease states.</w:t>
      </w:r>
      <w:r w:rsidR="00207CBE" w:rsidRPr="004D7782">
        <w:rPr>
          <w:rFonts w:ascii="Times New Roman" w:hAnsi="Times New Roman" w:cs="Times New Roman"/>
          <w:vertAlign w:val="superscript"/>
        </w:rPr>
        <w:t>1)</w:t>
      </w:r>
      <w:r w:rsidR="00AD7C36" w:rsidRPr="004D7782">
        <w:rPr>
          <w:rFonts w:ascii="Times New Roman" w:hAnsi="Times New Roman" w:cs="Times New Roman"/>
        </w:rPr>
        <w:t xml:space="preserve"> Here, we developed photoactivatable hydrogel interfaces as a suitable platform for such applications.</w:t>
      </w:r>
      <w:r w:rsidR="00207CBE" w:rsidRPr="004D7782">
        <w:rPr>
          <w:rFonts w:ascii="Times New Roman" w:hAnsi="Times New Roman" w:cs="Times New Roman"/>
          <w:vertAlign w:val="superscript"/>
        </w:rPr>
        <w:t>2)</w:t>
      </w:r>
      <w:r w:rsidR="00AD7C36" w:rsidRPr="004D7782">
        <w:rPr>
          <w:rFonts w:ascii="Times New Roman" w:hAnsi="Times New Roman" w:cs="Times New Roman"/>
        </w:rPr>
        <w:t xml:space="preserve"> The substrate was composed of poly(acrylamide) (</w:t>
      </w:r>
      <w:proofErr w:type="spellStart"/>
      <w:r w:rsidR="00AD7C36" w:rsidRPr="004D7782">
        <w:rPr>
          <w:rFonts w:ascii="Times New Roman" w:hAnsi="Times New Roman" w:cs="Times New Roman"/>
        </w:rPr>
        <w:t>PAAm</w:t>
      </w:r>
      <w:proofErr w:type="spellEnd"/>
      <w:r w:rsidR="00AD7C36" w:rsidRPr="004D7782">
        <w:rPr>
          <w:rFonts w:ascii="Times New Roman" w:hAnsi="Times New Roman" w:cs="Times New Roman"/>
        </w:rPr>
        <w:t>) hydrogel, whose surface was sequentially functionalized with poly-</w:t>
      </w:r>
      <w:r w:rsidR="00AD7C36" w:rsidRPr="004D7782">
        <w:rPr>
          <w:rFonts w:ascii="Times New Roman" w:hAnsi="Times New Roman" w:cs="Times New Roman"/>
          <w:sz w:val="18"/>
        </w:rPr>
        <w:t>D</w:t>
      </w:r>
      <w:r w:rsidR="00AD7C36" w:rsidRPr="004D7782">
        <w:rPr>
          <w:rFonts w:ascii="Times New Roman" w:hAnsi="Times New Roman" w:cs="Times New Roman"/>
        </w:rPr>
        <w:t xml:space="preserve">-lysine (PDL) and photocleavable poly(ethylene glycol) (PEG). On the surface of the gel substrates, cell clusters with any given geometries can be prepared by controlling the irradiation patterns (geometrical cue), and their collective migration can be induced by the following irradiation of the surrounding regions. Moreover, the substrate mechanical property can be controlled by changing the composition of the </w:t>
      </w:r>
      <w:proofErr w:type="spellStart"/>
      <w:r w:rsidR="00AD7C36" w:rsidRPr="004D7782">
        <w:rPr>
          <w:rFonts w:ascii="Times New Roman" w:hAnsi="Times New Roman" w:cs="Times New Roman"/>
        </w:rPr>
        <w:t>PAAm</w:t>
      </w:r>
      <w:proofErr w:type="spellEnd"/>
      <w:r w:rsidR="00AD7C36" w:rsidRPr="004D7782">
        <w:rPr>
          <w:rFonts w:ascii="Times New Roman" w:hAnsi="Times New Roman" w:cs="Times New Roman"/>
        </w:rPr>
        <w:t xml:space="preserve"> hydrogel (mechanical cue), and the chemical properties were controlled by changing the amount of immobilized PDL, thereby altering the adsorption amount of ECM proteins (chemical cue). The </w:t>
      </w:r>
      <w:r w:rsidR="00DE02B0" w:rsidRPr="004D7782">
        <w:rPr>
          <w:rFonts w:ascii="Times New Roman" w:hAnsi="Times New Roman" w:cs="Times New Roman"/>
        </w:rPr>
        <w:t xml:space="preserve">surface characteristics of the </w:t>
      </w:r>
      <w:r w:rsidR="00AD7C36" w:rsidRPr="004D7782">
        <w:rPr>
          <w:rFonts w:ascii="Times New Roman" w:hAnsi="Times New Roman" w:cs="Times New Roman"/>
        </w:rPr>
        <w:t xml:space="preserve">photoactivatable gel substrates were </w:t>
      </w:r>
      <w:r w:rsidR="00DE02B0" w:rsidRPr="004D7782">
        <w:rPr>
          <w:rFonts w:ascii="Times New Roman" w:hAnsi="Times New Roman" w:cs="Times New Roman"/>
        </w:rPr>
        <w:t>several physicochemical methods</w:t>
      </w:r>
      <w:r w:rsidR="00AD7C36" w:rsidRPr="004D7782">
        <w:rPr>
          <w:rFonts w:ascii="Times New Roman" w:hAnsi="Times New Roman" w:cs="Times New Roman"/>
        </w:rPr>
        <w:t xml:space="preserve"> and protein adsorption test. Some of </w:t>
      </w:r>
      <w:bookmarkStart w:id="0" w:name="_GoBack"/>
      <w:bookmarkEnd w:id="0"/>
      <w:r w:rsidR="00AD7C36" w:rsidRPr="004D7782">
        <w:rPr>
          <w:rFonts w:ascii="Times New Roman" w:hAnsi="Times New Roman" w:cs="Times New Roman"/>
        </w:rPr>
        <w:t>the proof-of-concept experiments were shown, which highlighted the interplay of chemical, mechanical, and geometrical cues in the regulation of various collective characteristics, including migration rate, epithelial phenotype, and drug response. We believe the present platform will be a useful research tool for comprehensive mechanobiological analysis of collective cell migration.</w:t>
      </w:r>
      <w:r w:rsidR="00207CBE" w:rsidRPr="004D7782">
        <w:rPr>
          <w:rFonts w:ascii="Times New Roman" w:hAnsi="Times New Roman" w:cs="Times New Roman"/>
        </w:rPr>
        <w:t xml:space="preserve"> </w:t>
      </w:r>
    </w:p>
    <w:p w:rsidR="00207CBE" w:rsidRPr="00CD67BB" w:rsidRDefault="00207CBE" w:rsidP="00AD7C36">
      <w:pPr>
        <w:ind w:leftChars="202" w:left="424" w:firstLineChars="100" w:firstLine="240"/>
        <w:rPr>
          <w:rFonts w:ascii="Times New Roman" w:hAnsi="Times New Roman" w:cs="Times New Roman"/>
          <w:sz w:val="24"/>
          <w:szCs w:val="24"/>
        </w:rPr>
      </w:pPr>
    </w:p>
    <w:p w:rsidR="00852626" w:rsidRPr="00DE02B0" w:rsidRDefault="00852626" w:rsidP="00CD67BB">
      <w:pPr>
        <w:ind w:leftChars="202" w:left="424"/>
        <w:rPr>
          <w:rFonts w:ascii="Times New Roman" w:hAnsi="Times New Roman" w:cs="Times New Roman"/>
          <w:sz w:val="20"/>
          <w:szCs w:val="20"/>
        </w:rPr>
      </w:pPr>
      <w:r w:rsidRPr="00DE02B0">
        <w:rPr>
          <w:rFonts w:ascii="Times New Roman" w:hAnsi="Times New Roman" w:cs="Times New Roman" w:hint="eastAsia"/>
          <w:sz w:val="20"/>
          <w:szCs w:val="20"/>
        </w:rPr>
        <w:t>[References]</w:t>
      </w:r>
    </w:p>
    <w:p w:rsidR="00852626" w:rsidRPr="00DE02B0" w:rsidRDefault="00207CBE" w:rsidP="00207CBE">
      <w:pPr>
        <w:pStyle w:val="ab"/>
        <w:numPr>
          <w:ilvl w:val="0"/>
          <w:numId w:val="4"/>
        </w:numPr>
        <w:spacing w:line="240" w:lineRule="exact"/>
        <w:rPr>
          <w:rFonts w:ascii="Times New Roman" w:hAnsi="Times New Roman" w:cs="Times New Roman"/>
          <w:sz w:val="20"/>
          <w:szCs w:val="20"/>
        </w:rPr>
      </w:pPr>
      <w:r w:rsidRPr="00DE02B0">
        <w:rPr>
          <w:rFonts w:ascii="Times New Roman" w:hAnsi="Times New Roman" w:cs="Times New Roman"/>
          <w:sz w:val="20"/>
          <w:szCs w:val="20"/>
        </w:rPr>
        <w:t xml:space="preserve">J. Nakanishi,* "Photoactivatable Substrates: A Material-based Approach for Dissecting Cell Migration" </w:t>
      </w:r>
      <w:r w:rsidRPr="00DE02B0">
        <w:rPr>
          <w:rFonts w:ascii="Times New Roman" w:hAnsi="Times New Roman" w:cs="Times New Roman"/>
          <w:i/>
          <w:sz w:val="20"/>
          <w:szCs w:val="20"/>
        </w:rPr>
        <w:t>Chem. Rec.</w:t>
      </w:r>
      <w:r w:rsidRPr="00DE02B0">
        <w:rPr>
          <w:rFonts w:ascii="Times New Roman" w:hAnsi="Times New Roman" w:cs="Times New Roman"/>
          <w:sz w:val="20"/>
          <w:szCs w:val="20"/>
        </w:rPr>
        <w:t xml:space="preserve"> 17: 611-621 (2017).</w:t>
      </w:r>
    </w:p>
    <w:p w:rsidR="00852626" w:rsidRPr="00DE02B0" w:rsidRDefault="00207CBE" w:rsidP="00207CBE">
      <w:pPr>
        <w:pStyle w:val="ab"/>
        <w:numPr>
          <w:ilvl w:val="0"/>
          <w:numId w:val="4"/>
        </w:numPr>
        <w:spacing w:line="240" w:lineRule="exact"/>
        <w:rPr>
          <w:rFonts w:ascii="Times New Roman" w:hAnsi="Times New Roman" w:cs="Times New Roman"/>
          <w:sz w:val="20"/>
          <w:szCs w:val="20"/>
        </w:rPr>
      </w:pPr>
      <w:r w:rsidRPr="00DE02B0">
        <w:rPr>
          <w:rFonts w:ascii="Times New Roman" w:hAnsi="Times New Roman" w:cs="Times New Roman"/>
          <w:sz w:val="20"/>
          <w:szCs w:val="20"/>
        </w:rPr>
        <w:t>S. Yamamoto, K. Okada, N. Sasaki, A. C. Chang, K. Yamaguchi and J. Nakanishi,</w:t>
      </w:r>
      <w:r w:rsidR="00DE02B0" w:rsidRPr="00DE02B0">
        <w:rPr>
          <w:rFonts w:ascii="Times New Roman" w:hAnsi="Times New Roman" w:cs="Times New Roman"/>
          <w:sz w:val="20"/>
          <w:szCs w:val="20"/>
        </w:rPr>
        <w:t>*</w:t>
      </w:r>
      <w:r w:rsidRPr="00DE02B0">
        <w:rPr>
          <w:rFonts w:ascii="Times New Roman" w:hAnsi="Times New Roman" w:cs="Times New Roman"/>
          <w:sz w:val="20"/>
          <w:szCs w:val="20"/>
        </w:rPr>
        <w:t xml:space="preserve"> </w:t>
      </w:r>
      <w:r w:rsidRPr="00DE02B0">
        <w:rPr>
          <w:rFonts w:ascii="Times New Roman" w:hAnsi="Times New Roman" w:cs="Times New Roman"/>
          <w:i/>
          <w:sz w:val="20"/>
          <w:szCs w:val="20"/>
        </w:rPr>
        <w:t>Submitted.</w:t>
      </w:r>
    </w:p>
    <w:sectPr w:rsidR="00852626" w:rsidRPr="00DE02B0" w:rsidSect="00DA7B04">
      <w:footerReference w:type="default" r:id="rId8"/>
      <w:pgSz w:w="11906" w:h="16838"/>
      <w:pgMar w:top="1440" w:right="1080" w:bottom="1440" w:left="1080" w:header="851"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716" w:rsidRDefault="00F74716" w:rsidP="002B08E9">
      <w:r>
        <w:separator/>
      </w:r>
    </w:p>
  </w:endnote>
  <w:endnote w:type="continuationSeparator" w:id="0">
    <w:p w:rsidR="00F74716" w:rsidRDefault="00F74716" w:rsidP="002B0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dobe Heiti Std R">
    <w:altName w:val="游ゴシック"/>
    <w:panose1 w:val="00000000000000000000"/>
    <w:charset w:val="80"/>
    <w:family w:val="swiss"/>
    <w:notTrueType/>
    <w:pitch w:val="variable"/>
    <w:sig w:usb0="00000207"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DA6" w:rsidRPr="0051355B" w:rsidRDefault="00CD67BB" w:rsidP="00250DA6">
    <w:pPr>
      <w:pStyle w:val="a9"/>
      <w:ind w:rightChars="-151" w:right="-317"/>
      <w:jc w:val="center"/>
      <w:rPr>
        <w:rFonts w:ascii="Times New Roman" w:hAnsi="Times New Roman" w:cs="Times New Roman"/>
        <w:b/>
        <w:color w:val="808080" w:themeColor="background1" w:themeShade="80"/>
        <w:sz w:val="48"/>
        <w:szCs w:val="48"/>
      </w:rPr>
    </w:pPr>
    <w:r>
      <w:rPr>
        <w:rFonts w:ascii="Times New Roman" w:hAnsi="Times New Roman" w:cs="Times New Roman"/>
        <w:b/>
        <w:color w:val="808080" w:themeColor="background1" w:themeShade="80"/>
        <w:sz w:val="48"/>
        <w:szCs w:val="48"/>
      </w:rPr>
      <w:t xml:space="preserve">　</w:t>
    </w:r>
    <w:r w:rsidR="00250DA6">
      <w:rPr>
        <w:rFonts w:ascii="Times New Roman" w:hAnsi="Times New Roman" w:cs="Times New Roman" w:hint="eastAsia"/>
        <w:b/>
        <w:color w:val="808080" w:themeColor="background1" w:themeShade="80"/>
        <w:sz w:val="48"/>
        <w:szCs w:val="48"/>
      </w:rPr>
      <w:t>Poster</w:t>
    </w:r>
    <w:r w:rsidR="00250DA6">
      <w:rPr>
        <w:rFonts w:ascii="Times New Roman" w:hAnsi="Times New Roman" w:cs="Times New Roman"/>
        <w:b/>
        <w:color w:val="808080" w:themeColor="background1" w:themeShade="80"/>
        <w:sz w:val="48"/>
        <w:szCs w:val="48"/>
      </w:rPr>
      <w:t xml:space="preserve"> Abstract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716" w:rsidRDefault="00F74716" w:rsidP="002B08E9">
      <w:r>
        <w:separator/>
      </w:r>
    </w:p>
  </w:footnote>
  <w:footnote w:type="continuationSeparator" w:id="0">
    <w:p w:rsidR="00F74716" w:rsidRDefault="00F74716" w:rsidP="002B08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727B2"/>
    <w:multiLevelType w:val="multilevel"/>
    <w:tmpl w:val="9DA68E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733586"/>
    <w:multiLevelType w:val="multilevel"/>
    <w:tmpl w:val="0CBE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5C0F80"/>
    <w:multiLevelType w:val="hybridMultilevel"/>
    <w:tmpl w:val="9F9A3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E4329E"/>
    <w:multiLevelType w:val="hybridMultilevel"/>
    <w:tmpl w:val="B0DA3820"/>
    <w:lvl w:ilvl="0" w:tplc="57E6AC1E">
      <w:start w:val="1"/>
      <w:numFmt w:val="decimal"/>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fillcolor="#0070c0" strokecolor="none [2406]">
      <v:fill color="#0070c0" rotate="t" focus="100%" type="gradient"/>
      <v:stroke color="none [2406]" weight="6pt" linestyle="thickBetweenThin"/>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E5"/>
    <w:rsid w:val="00044DC4"/>
    <w:rsid w:val="000A216E"/>
    <w:rsid w:val="00104638"/>
    <w:rsid w:val="00143228"/>
    <w:rsid w:val="001D2E97"/>
    <w:rsid w:val="00207CBE"/>
    <w:rsid w:val="00250DA6"/>
    <w:rsid w:val="00280D4F"/>
    <w:rsid w:val="002A68DF"/>
    <w:rsid w:val="002B08E9"/>
    <w:rsid w:val="00303BC6"/>
    <w:rsid w:val="0037063A"/>
    <w:rsid w:val="004107FB"/>
    <w:rsid w:val="00457885"/>
    <w:rsid w:val="004C3CEE"/>
    <w:rsid w:val="004D7782"/>
    <w:rsid w:val="0051355B"/>
    <w:rsid w:val="0058569E"/>
    <w:rsid w:val="005B1577"/>
    <w:rsid w:val="005C2E5C"/>
    <w:rsid w:val="005F2624"/>
    <w:rsid w:val="00621E80"/>
    <w:rsid w:val="006421F1"/>
    <w:rsid w:val="00660057"/>
    <w:rsid w:val="006672FC"/>
    <w:rsid w:val="0067068F"/>
    <w:rsid w:val="006B5842"/>
    <w:rsid w:val="0074363F"/>
    <w:rsid w:val="0074769A"/>
    <w:rsid w:val="00795BB7"/>
    <w:rsid w:val="00795BD5"/>
    <w:rsid w:val="007B64BC"/>
    <w:rsid w:val="007C162D"/>
    <w:rsid w:val="00852626"/>
    <w:rsid w:val="008E4336"/>
    <w:rsid w:val="008F4DCA"/>
    <w:rsid w:val="0090034E"/>
    <w:rsid w:val="00906C8A"/>
    <w:rsid w:val="009365F4"/>
    <w:rsid w:val="009416E5"/>
    <w:rsid w:val="00980478"/>
    <w:rsid w:val="00997B93"/>
    <w:rsid w:val="009C19A9"/>
    <w:rsid w:val="00A04C3A"/>
    <w:rsid w:val="00A05301"/>
    <w:rsid w:val="00A4028B"/>
    <w:rsid w:val="00A442D5"/>
    <w:rsid w:val="00A5722E"/>
    <w:rsid w:val="00AD00C9"/>
    <w:rsid w:val="00AD7C36"/>
    <w:rsid w:val="00B522CD"/>
    <w:rsid w:val="00B77CB1"/>
    <w:rsid w:val="00BE5112"/>
    <w:rsid w:val="00C24962"/>
    <w:rsid w:val="00C767DC"/>
    <w:rsid w:val="00C82B7F"/>
    <w:rsid w:val="00CA564C"/>
    <w:rsid w:val="00CD67BB"/>
    <w:rsid w:val="00D200F2"/>
    <w:rsid w:val="00D3546D"/>
    <w:rsid w:val="00DA7B04"/>
    <w:rsid w:val="00DE02B0"/>
    <w:rsid w:val="00E025C2"/>
    <w:rsid w:val="00F5280E"/>
    <w:rsid w:val="00F74716"/>
    <w:rsid w:val="00F9594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0070c0" strokecolor="none [2406]">
      <v:fill color="#0070c0" rotate="t" focus="100%" type="gradient"/>
      <v:stroke color="none [2406]" weight="6pt" linestyle="thickBetweenThin"/>
      <v:textbox inset="5.85pt,.7pt,5.85pt,.7pt"/>
    </o:shapedefaults>
    <o:shapelayout v:ext="edit">
      <o:idmap v:ext="edit" data="1"/>
    </o:shapelayout>
  </w:shapeDefaults>
  <w:decimalSymbol w:val="."/>
  <w:listSeparator w:val=","/>
  <w15:docId w15:val="{77A7B03B-48E2-4F1B-B5F1-BD6E87227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9416E5"/>
    <w:pPr>
      <w:widowControl/>
      <w:spacing w:before="100" w:beforeAutospacing="1" w:after="100" w:afterAutospacing="1"/>
      <w:jc w:val="left"/>
      <w:outlineLvl w:val="0"/>
    </w:pPr>
    <w:rPr>
      <w:rFonts w:ascii="ＭＳ Ｐゴシック" w:eastAsia="ＭＳ Ｐゴシック" w:hAnsi="ＭＳ Ｐゴシック" w:cs="ＭＳ Ｐゴシック"/>
      <w:b/>
      <w:bCs/>
      <w:color w:val="354578"/>
      <w:kern w:val="36"/>
      <w:sz w:val="34"/>
      <w:szCs w:val="34"/>
    </w:rPr>
  </w:style>
  <w:style w:type="paragraph" w:styleId="3">
    <w:name w:val="heading 3"/>
    <w:basedOn w:val="a"/>
    <w:next w:val="a"/>
    <w:link w:val="30"/>
    <w:uiPriority w:val="9"/>
    <w:semiHidden/>
    <w:unhideWhenUsed/>
    <w:qFormat/>
    <w:rsid w:val="007B64B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416E5"/>
    <w:rPr>
      <w:b/>
      <w:bCs/>
    </w:rPr>
  </w:style>
  <w:style w:type="paragraph" w:styleId="Web">
    <w:name w:val="Normal (Web)"/>
    <w:basedOn w:val="a"/>
    <w:uiPriority w:val="99"/>
    <w:unhideWhenUsed/>
    <w:rsid w:val="009416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9416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416E5"/>
    <w:rPr>
      <w:rFonts w:asciiTheme="majorHAnsi" w:eastAsiaTheme="majorEastAsia" w:hAnsiTheme="majorHAnsi" w:cstheme="majorBidi"/>
      <w:sz w:val="18"/>
      <w:szCs w:val="18"/>
    </w:rPr>
  </w:style>
  <w:style w:type="character" w:customStyle="1" w:styleId="10">
    <w:name w:val="見出し 1 (文字)"/>
    <w:basedOn w:val="a0"/>
    <w:link w:val="1"/>
    <w:uiPriority w:val="9"/>
    <w:rsid w:val="009416E5"/>
    <w:rPr>
      <w:rFonts w:ascii="ＭＳ Ｐゴシック" w:eastAsia="ＭＳ Ｐゴシック" w:hAnsi="ＭＳ Ｐゴシック" w:cs="ＭＳ Ｐゴシック"/>
      <w:b/>
      <w:bCs/>
      <w:color w:val="354578"/>
      <w:kern w:val="36"/>
      <w:sz w:val="34"/>
      <w:szCs w:val="34"/>
    </w:rPr>
  </w:style>
  <w:style w:type="character" w:styleId="a6">
    <w:name w:val="Hyperlink"/>
    <w:basedOn w:val="a0"/>
    <w:uiPriority w:val="99"/>
    <w:unhideWhenUsed/>
    <w:rsid w:val="009416E5"/>
    <w:rPr>
      <w:strike w:val="0"/>
      <w:dstrike w:val="0"/>
      <w:color w:val="35454E"/>
      <w:u w:val="none"/>
      <w:effect w:val="none"/>
    </w:rPr>
  </w:style>
  <w:style w:type="paragraph" w:styleId="a7">
    <w:name w:val="header"/>
    <w:basedOn w:val="a"/>
    <w:link w:val="a8"/>
    <w:uiPriority w:val="99"/>
    <w:unhideWhenUsed/>
    <w:rsid w:val="002B08E9"/>
    <w:pPr>
      <w:tabs>
        <w:tab w:val="center" w:pos="4252"/>
        <w:tab w:val="right" w:pos="8504"/>
      </w:tabs>
      <w:snapToGrid w:val="0"/>
    </w:pPr>
  </w:style>
  <w:style w:type="character" w:customStyle="1" w:styleId="a8">
    <w:name w:val="ヘッダー (文字)"/>
    <w:basedOn w:val="a0"/>
    <w:link w:val="a7"/>
    <w:uiPriority w:val="99"/>
    <w:rsid w:val="002B08E9"/>
  </w:style>
  <w:style w:type="paragraph" w:styleId="a9">
    <w:name w:val="footer"/>
    <w:basedOn w:val="a"/>
    <w:link w:val="aa"/>
    <w:uiPriority w:val="99"/>
    <w:unhideWhenUsed/>
    <w:rsid w:val="002B08E9"/>
    <w:pPr>
      <w:tabs>
        <w:tab w:val="center" w:pos="4252"/>
        <w:tab w:val="right" w:pos="8504"/>
      </w:tabs>
      <w:snapToGrid w:val="0"/>
    </w:pPr>
  </w:style>
  <w:style w:type="character" w:customStyle="1" w:styleId="aa">
    <w:name w:val="フッター (文字)"/>
    <w:basedOn w:val="a0"/>
    <w:link w:val="a9"/>
    <w:uiPriority w:val="99"/>
    <w:rsid w:val="002B08E9"/>
  </w:style>
  <w:style w:type="character" w:customStyle="1" w:styleId="tel3">
    <w:name w:val="tel3"/>
    <w:basedOn w:val="a0"/>
    <w:rsid w:val="00B522CD"/>
    <w:rPr>
      <w:b/>
      <w:bCs/>
    </w:rPr>
  </w:style>
  <w:style w:type="character" w:customStyle="1" w:styleId="title2">
    <w:name w:val="title2"/>
    <w:basedOn w:val="a0"/>
    <w:rsid w:val="00B522CD"/>
  </w:style>
  <w:style w:type="character" w:customStyle="1" w:styleId="street-address">
    <w:name w:val="street-address"/>
    <w:basedOn w:val="a0"/>
    <w:rsid w:val="00B522CD"/>
  </w:style>
  <w:style w:type="character" w:customStyle="1" w:styleId="locality">
    <w:name w:val="locality"/>
    <w:basedOn w:val="a0"/>
    <w:rsid w:val="00B522CD"/>
  </w:style>
  <w:style w:type="character" w:customStyle="1" w:styleId="postal-code">
    <w:name w:val="postal-code"/>
    <w:basedOn w:val="a0"/>
    <w:rsid w:val="00B522CD"/>
  </w:style>
  <w:style w:type="character" w:customStyle="1" w:styleId="weak3">
    <w:name w:val="weak3"/>
    <w:basedOn w:val="a0"/>
    <w:rsid w:val="00B522CD"/>
    <w:rPr>
      <w:b w:val="0"/>
      <w:bCs w:val="0"/>
      <w:color w:val="5A7177"/>
    </w:rPr>
  </w:style>
  <w:style w:type="paragraph" w:styleId="ab">
    <w:name w:val="List Paragraph"/>
    <w:basedOn w:val="a"/>
    <w:uiPriority w:val="34"/>
    <w:qFormat/>
    <w:rsid w:val="007B64BC"/>
    <w:pPr>
      <w:widowControl/>
      <w:ind w:left="720"/>
      <w:contextualSpacing/>
      <w:jc w:val="left"/>
    </w:pPr>
    <w:rPr>
      <w:kern w:val="0"/>
      <w:sz w:val="24"/>
      <w:szCs w:val="24"/>
      <w:lang w:val="en-GB" w:eastAsia="en-US"/>
    </w:rPr>
  </w:style>
  <w:style w:type="character" w:customStyle="1" w:styleId="30">
    <w:name w:val="見出し 3 (文字)"/>
    <w:basedOn w:val="a0"/>
    <w:link w:val="3"/>
    <w:uiPriority w:val="9"/>
    <w:semiHidden/>
    <w:rsid w:val="007B64BC"/>
    <w:rPr>
      <w:rFonts w:asciiTheme="majorHAnsi" w:eastAsiaTheme="majorEastAsia" w:hAnsiTheme="majorHAnsi" w:cstheme="majorBidi"/>
    </w:rPr>
  </w:style>
  <w:style w:type="paragraph" w:styleId="ac">
    <w:name w:val="Date"/>
    <w:basedOn w:val="a"/>
    <w:next w:val="a"/>
    <w:link w:val="ad"/>
    <w:uiPriority w:val="99"/>
    <w:semiHidden/>
    <w:unhideWhenUsed/>
    <w:rsid w:val="00143228"/>
  </w:style>
  <w:style w:type="character" w:customStyle="1" w:styleId="ad">
    <w:name w:val="日付 (文字)"/>
    <w:basedOn w:val="a0"/>
    <w:link w:val="ac"/>
    <w:uiPriority w:val="99"/>
    <w:semiHidden/>
    <w:rsid w:val="00143228"/>
  </w:style>
  <w:style w:type="character" w:customStyle="1" w:styleId="11">
    <w:name w:val="表題1"/>
    <w:basedOn w:val="a0"/>
    <w:rsid w:val="00A5722E"/>
  </w:style>
  <w:style w:type="character" w:styleId="ae">
    <w:name w:val="Emphasis"/>
    <w:basedOn w:val="a0"/>
    <w:uiPriority w:val="20"/>
    <w:qFormat/>
    <w:rsid w:val="00980478"/>
    <w:rPr>
      <w:i/>
      <w:iCs/>
    </w:rPr>
  </w:style>
  <w:style w:type="character" w:styleId="HTML">
    <w:name w:val="HTML Acronym"/>
    <w:basedOn w:val="a0"/>
    <w:uiPriority w:val="99"/>
    <w:semiHidden/>
    <w:unhideWhenUsed/>
    <w:rsid w:val="00980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15795">
      <w:bodyDiv w:val="1"/>
      <w:marLeft w:val="0"/>
      <w:marRight w:val="0"/>
      <w:marTop w:val="0"/>
      <w:marBottom w:val="0"/>
      <w:divBdr>
        <w:top w:val="none" w:sz="0" w:space="0" w:color="auto"/>
        <w:left w:val="none" w:sz="0" w:space="0" w:color="auto"/>
        <w:bottom w:val="none" w:sz="0" w:space="0" w:color="auto"/>
        <w:right w:val="none" w:sz="0" w:space="0" w:color="auto"/>
      </w:divBdr>
      <w:divsChild>
        <w:div w:id="286009934">
          <w:marLeft w:val="0"/>
          <w:marRight w:val="0"/>
          <w:marTop w:val="0"/>
          <w:marBottom w:val="0"/>
          <w:divBdr>
            <w:top w:val="none" w:sz="0" w:space="0" w:color="auto"/>
            <w:left w:val="none" w:sz="0" w:space="0" w:color="auto"/>
            <w:bottom w:val="none" w:sz="0" w:space="0" w:color="auto"/>
            <w:right w:val="none" w:sz="0" w:space="0" w:color="auto"/>
          </w:divBdr>
          <w:divsChild>
            <w:div w:id="895974736">
              <w:marLeft w:val="0"/>
              <w:marRight w:val="0"/>
              <w:marTop w:val="0"/>
              <w:marBottom w:val="0"/>
              <w:divBdr>
                <w:top w:val="none" w:sz="0" w:space="0" w:color="auto"/>
                <w:left w:val="none" w:sz="0" w:space="0" w:color="auto"/>
                <w:bottom w:val="none" w:sz="0" w:space="0" w:color="auto"/>
                <w:right w:val="none" w:sz="0" w:space="0" w:color="auto"/>
              </w:divBdr>
              <w:divsChild>
                <w:div w:id="976643287">
                  <w:marLeft w:val="0"/>
                  <w:marRight w:val="0"/>
                  <w:marTop w:val="0"/>
                  <w:marBottom w:val="0"/>
                  <w:divBdr>
                    <w:top w:val="none" w:sz="0" w:space="0" w:color="auto"/>
                    <w:left w:val="none" w:sz="0" w:space="0" w:color="auto"/>
                    <w:bottom w:val="none" w:sz="0" w:space="0" w:color="auto"/>
                    <w:right w:val="none" w:sz="0" w:space="0" w:color="auto"/>
                  </w:divBdr>
                  <w:divsChild>
                    <w:div w:id="1646857208">
                      <w:marLeft w:val="0"/>
                      <w:marRight w:val="0"/>
                      <w:marTop w:val="0"/>
                      <w:marBottom w:val="0"/>
                      <w:divBdr>
                        <w:top w:val="none" w:sz="0" w:space="0" w:color="auto"/>
                        <w:left w:val="none" w:sz="0" w:space="0" w:color="auto"/>
                        <w:bottom w:val="none" w:sz="0" w:space="0" w:color="auto"/>
                        <w:right w:val="none" w:sz="0" w:space="0" w:color="auto"/>
                      </w:divBdr>
                      <w:divsChild>
                        <w:div w:id="1950815136">
                          <w:marLeft w:val="0"/>
                          <w:marRight w:val="0"/>
                          <w:marTop w:val="0"/>
                          <w:marBottom w:val="0"/>
                          <w:divBdr>
                            <w:top w:val="none" w:sz="0" w:space="0" w:color="auto"/>
                            <w:left w:val="none" w:sz="0" w:space="0" w:color="auto"/>
                            <w:bottom w:val="none" w:sz="0" w:space="0" w:color="auto"/>
                            <w:right w:val="none" w:sz="0" w:space="0" w:color="auto"/>
                          </w:divBdr>
                          <w:divsChild>
                            <w:div w:id="264192011">
                              <w:marLeft w:val="0"/>
                              <w:marRight w:val="0"/>
                              <w:marTop w:val="0"/>
                              <w:marBottom w:val="0"/>
                              <w:divBdr>
                                <w:top w:val="none" w:sz="0" w:space="0" w:color="auto"/>
                                <w:left w:val="none" w:sz="0" w:space="0" w:color="auto"/>
                                <w:bottom w:val="none" w:sz="0" w:space="0" w:color="auto"/>
                                <w:right w:val="none" w:sz="0" w:space="0" w:color="auto"/>
                              </w:divBdr>
                              <w:divsChild>
                                <w:div w:id="1401900111">
                                  <w:marLeft w:val="0"/>
                                  <w:marRight w:val="0"/>
                                  <w:marTop w:val="0"/>
                                  <w:marBottom w:val="0"/>
                                  <w:divBdr>
                                    <w:top w:val="none" w:sz="0" w:space="0" w:color="auto"/>
                                    <w:left w:val="none" w:sz="0" w:space="0" w:color="auto"/>
                                    <w:bottom w:val="none" w:sz="0" w:space="0" w:color="auto"/>
                                    <w:right w:val="none" w:sz="0" w:space="0" w:color="auto"/>
                                  </w:divBdr>
                                  <w:divsChild>
                                    <w:div w:id="563949590">
                                      <w:marLeft w:val="0"/>
                                      <w:marRight w:val="0"/>
                                      <w:marTop w:val="0"/>
                                      <w:marBottom w:val="0"/>
                                      <w:divBdr>
                                        <w:top w:val="none" w:sz="0" w:space="0" w:color="auto"/>
                                        <w:left w:val="none" w:sz="0" w:space="0" w:color="auto"/>
                                        <w:bottom w:val="none" w:sz="0" w:space="0" w:color="auto"/>
                                        <w:right w:val="none" w:sz="0" w:space="0" w:color="auto"/>
                                      </w:divBdr>
                                      <w:divsChild>
                                        <w:div w:id="950623680">
                                          <w:marLeft w:val="0"/>
                                          <w:marRight w:val="0"/>
                                          <w:marTop w:val="0"/>
                                          <w:marBottom w:val="0"/>
                                          <w:divBdr>
                                            <w:top w:val="none" w:sz="0" w:space="0" w:color="auto"/>
                                            <w:left w:val="none" w:sz="0" w:space="0" w:color="auto"/>
                                            <w:bottom w:val="none" w:sz="0" w:space="0" w:color="auto"/>
                                            <w:right w:val="none" w:sz="0" w:space="0" w:color="auto"/>
                                          </w:divBdr>
                                          <w:divsChild>
                                            <w:div w:id="1083454195">
                                              <w:marLeft w:val="0"/>
                                              <w:marRight w:val="0"/>
                                              <w:marTop w:val="0"/>
                                              <w:marBottom w:val="0"/>
                                              <w:divBdr>
                                                <w:top w:val="none" w:sz="0" w:space="0" w:color="auto"/>
                                                <w:left w:val="none" w:sz="0" w:space="0" w:color="auto"/>
                                                <w:bottom w:val="none" w:sz="0" w:space="0" w:color="auto"/>
                                                <w:right w:val="none" w:sz="0" w:space="0" w:color="auto"/>
                                              </w:divBdr>
                                              <w:divsChild>
                                                <w:div w:id="62288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0963296">
      <w:bodyDiv w:val="1"/>
      <w:marLeft w:val="0"/>
      <w:marRight w:val="0"/>
      <w:marTop w:val="0"/>
      <w:marBottom w:val="0"/>
      <w:divBdr>
        <w:top w:val="none" w:sz="0" w:space="0" w:color="auto"/>
        <w:left w:val="none" w:sz="0" w:space="0" w:color="auto"/>
        <w:bottom w:val="none" w:sz="0" w:space="0" w:color="auto"/>
        <w:right w:val="none" w:sz="0" w:space="0" w:color="auto"/>
      </w:divBdr>
      <w:divsChild>
        <w:div w:id="1352798540">
          <w:marLeft w:val="0"/>
          <w:marRight w:val="0"/>
          <w:marTop w:val="0"/>
          <w:marBottom w:val="0"/>
          <w:divBdr>
            <w:top w:val="none" w:sz="0" w:space="0" w:color="auto"/>
            <w:left w:val="none" w:sz="0" w:space="0" w:color="auto"/>
            <w:bottom w:val="none" w:sz="0" w:space="0" w:color="auto"/>
            <w:right w:val="none" w:sz="0" w:space="0" w:color="auto"/>
          </w:divBdr>
          <w:divsChild>
            <w:div w:id="99503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07200">
      <w:bodyDiv w:val="1"/>
      <w:marLeft w:val="0"/>
      <w:marRight w:val="0"/>
      <w:marTop w:val="0"/>
      <w:marBottom w:val="0"/>
      <w:divBdr>
        <w:top w:val="none" w:sz="0" w:space="0" w:color="auto"/>
        <w:left w:val="none" w:sz="0" w:space="0" w:color="auto"/>
        <w:bottom w:val="none" w:sz="0" w:space="0" w:color="auto"/>
        <w:right w:val="none" w:sz="0" w:space="0" w:color="auto"/>
      </w:divBdr>
      <w:divsChild>
        <w:div w:id="1175999077">
          <w:marLeft w:val="0"/>
          <w:marRight w:val="0"/>
          <w:marTop w:val="0"/>
          <w:marBottom w:val="0"/>
          <w:divBdr>
            <w:top w:val="none" w:sz="0" w:space="0" w:color="auto"/>
            <w:left w:val="none" w:sz="0" w:space="0" w:color="auto"/>
            <w:bottom w:val="none" w:sz="0" w:space="0" w:color="auto"/>
            <w:right w:val="none" w:sz="0" w:space="0" w:color="auto"/>
          </w:divBdr>
          <w:divsChild>
            <w:div w:id="2078895894">
              <w:marLeft w:val="0"/>
              <w:marRight w:val="0"/>
              <w:marTop w:val="0"/>
              <w:marBottom w:val="0"/>
              <w:divBdr>
                <w:top w:val="none" w:sz="0" w:space="0" w:color="auto"/>
                <w:left w:val="none" w:sz="0" w:space="0" w:color="auto"/>
                <w:bottom w:val="none" w:sz="0" w:space="0" w:color="auto"/>
                <w:right w:val="none" w:sz="0" w:space="0" w:color="auto"/>
              </w:divBdr>
              <w:divsChild>
                <w:div w:id="679818957">
                  <w:marLeft w:val="0"/>
                  <w:marRight w:val="0"/>
                  <w:marTop w:val="0"/>
                  <w:marBottom w:val="0"/>
                  <w:divBdr>
                    <w:top w:val="none" w:sz="0" w:space="0" w:color="auto"/>
                    <w:left w:val="none" w:sz="0" w:space="0" w:color="auto"/>
                    <w:bottom w:val="none" w:sz="0" w:space="0" w:color="auto"/>
                    <w:right w:val="none" w:sz="0" w:space="0" w:color="auto"/>
                  </w:divBdr>
                  <w:divsChild>
                    <w:div w:id="396100412">
                      <w:marLeft w:val="0"/>
                      <w:marRight w:val="0"/>
                      <w:marTop w:val="0"/>
                      <w:marBottom w:val="0"/>
                      <w:divBdr>
                        <w:top w:val="none" w:sz="0" w:space="0" w:color="auto"/>
                        <w:left w:val="none" w:sz="0" w:space="0" w:color="auto"/>
                        <w:bottom w:val="none" w:sz="0" w:space="0" w:color="auto"/>
                        <w:right w:val="none" w:sz="0" w:space="0" w:color="auto"/>
                      </w:divBdr>
                      <w:divsChild>
                        <w:div w:id="1014188725">
                          <w:marLeft w:val="0"/>
                          <w:marRight w:val="0"/>
                          <w:marTop w:val="0"/>
                          <w:marBottom w:val="0"/>
                          <w:divBdr>
                            <w:top w:val="single" w:sz="12" w:space="0" w:color="FFFFFF"/>
                            <w:left w:val="none" w:sz="0" w:space="0" w:color="auto"/>
                            <w:bottom w:val="none" w:sz="0" w:space="0" w:color="auto"/>
                            <w:right w:val="none" w:sz="0" w:space="0" w:color="auto"/>
                          </w:divBdr>
                          <w:divsChild>
                            <w:div w:id="1593319544">
                              <w:marLeft w:val="0"/>
                              <w:marRight w:val="0"/>
                              <w:marTop w:val="0"/>
                              <w:marBottom w:val="0"/>
                              <w:divBdr>
                                <w:top w:val="none" w:sz="0" w:space="0" w:color="auto"/>
                                <w:left w:val="none" w:sz="0" w:space="0" w:color="auto"/>
                                <w:bottom w:val="none" w:sz="0" w:space="0" w:color="auto"/>
                                <w:right w:val="none" w:sz="0" w:space="0" w:color="auto"/>
                              </w:divBdr>
                              <w:divsChild>
                                <w:div w:id="895238367">
                                  <w:marLeft w:val="0"/>
                                  <w:marRight w:val="0"/>
                                  <w:marTop w:val="0"/>
                                  <w:marBottom w:val="0"/>
                                  <w:divBdr>
                                    <w:top w:val="none" w:sz="0" w:space="0" w:color="auto"/>
                                    <w:left w:val="none" w:sz="0" w:space="0" w:color="auto"/>
                                    <w:bottom w:val="none" w:sz="0" w:space="0" w:color="auto"/>
                                    <w:right w:val="none" w:sz="0" w:space="0" w:color="auto"/>
                                  </w:divBdr>
                                </w:div>
                                <w:div w:id="13038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003952">
      <w:bodyDiv w:val="1"/>
      <w:marLeft w:val="0"/>
      <w:marRight w:val="0"/>
      <w:marTop w:val="0"/>
      <w:marBottom w:val="0"/>
      <w:divBdr>
        <w:top w:val="none" w:sz="0" w:space="0" w:color="auto"/>
        <w:left w:val="none" w:sz="0" w:space="0" w:color="auto"/>
        <w:bottom w:val="none" w:sz="0" w:space="0" w:color="auto"/>
        <w:right w:val="none" w:sz="0" w:space="0" w:color="auto"/>
      </w:divBdr>
    </w:div>
    <w:div w:id="766586304">
      <w:bodyDiv w:val="1"/>
      <w:marLeft w:val="0"/>
      <w:marRight w:val="0"/>
      <w:marTop w:val="0"/>
      <w:marBottom w:val="0"/>
      <w:divBdr>
        <w:top w:val="none" w:sz="0" w:space="0" w:color="auto"/>
        <w:left w:val="none" w:sz="0" w:space="0" w:color="auto"/>
        <w:bottom w:val="none" w:sz="0" w:space="0" w:color="auto"/>
        <w:right w:val="none" w:sz="0" w:space="0" w:color="auto"/>
      </w:divBdr>
      <w:divsChild>
        <w:div w:id="302471485">
          <w:marLeft w:val="0"/>
          <w:marRight w:val="0"/>
          <w:marTop w:val="0"/>
          <w:marBottom w:val="0"/>
          <w:divBdr>
            <w:top w:val="none" w:sz="0" w:space="0" w:color="auto"/>
            <w:left w:val="none" w:sz="0" w:space="0" w:color="auto"/>
            <w:bottom w:val="none" w:sz="0" w:space="0" w:color="auto"/>
            <w:right w:val="none" w:sz="0" w:space="0" w:color="auto"/>
          </w:divBdr>
          <w:divsChild>
            <w:div w:id="6989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430232">
      <w:bodyDiv w:val="1"/>
      <w:marLeft w:val="0"/>
      <w:marRight w:val="0"/>
      <w:marTop w:val="0"/>
      <w:marBottom w:val="0"/>
      <w:divBdr>
        <w:top w:val="none" w:sz="0" w:space="0" w:color="auto"/>
        <w:left w:val="none" w:sz="0" w:space="0" w:color="auto"/>
        <w:bottom w:val="none" w:sz="0" w:space="0" w:color="auto"/>
        <w:right w:val="none" w:sz="0" w:space="0" w:color="auto"/>
      </w:divBdr>
      <w:divsChild>
        <w:div w:id="1829397422">
          <w:marLeft w:val="0"/>
          <w:marRight w:val="0"/>
          <w:marTop w:val="0"/>
          <w:marBottom w:val="0"/>
          <w:divBdr>
            <w:top w:val="none" w:sz="0" w:space="0" w:color="auto"/>
            <w:left w:val="none" w:sz="0" w:space="0" w:color="auto"/>
            <w:bottom w:val="none" w:sz="0" w:space="0" w:color="auto"/>
            <w:right w:val="none" w:sz="0" w:space="0" w:color="auto"/>
          </w:divBdr>
          <w:divsChild>
            <w:div w:id="691538404">
              <w:marLeft w:val="0"/>
              <w:marRight w:val="0"/>
              <w:marTop w:val="0"/>
              <w:marBottom w:val="0"/>
              <w:divBdr>
                <w:top w:val="none" w:sz="0" w:space="0" w:color="auto"/>
                <w:left w:val="none" w:sz="0" w:space="0" w:color="auto"/>
                <w:bottom w:val="none" w:sz="0" w:space="0" w:color="auto"/>
                <w:right w:val="none" w:sz="0" w:space="0" w:color="auto"/>
              </w:divBdr>
              <w:divsChild>
                <w:div w:id="1381517700">
                  <w:marLeft w:val="0"/>
                  <w:marRight w:val="0"/>
                  <w:marTop w:val="0"/>
                  <w:marBottom w:val="0"/>
                  <w:divBdr>
                    <w:top w:val="none" w:sz="0" w:space="0" w:color="auto"/>
                    <w:left w:val="none" w:sz="0" w:space="0" w:color="auto"/>
                    <w:bottom w:val="none" w:sz="0" w:space="0" w:color="auto"/>
                    <w:right w:val="none" w:sz="0" w:space="0" w:color="auto"/>
                  </w:divBdr>
                </w:div>
                <w:div w:id="18466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10671">
      <w:bodyDiv w:val="1"/>
      <w:marLeft w:val="0"/>
      <w:marRight w:val="0"/>
      <w:marTop w:val="0"/>
      <w:marBottom w:val="0"/>
      <w:divBdr>
        <w:top w:val="none" w:sz="0" w:space="0" w:color="auto"/>
        <w:left w:val="none" w:sz="0" w:space="0" w:color="auto"/>
        <w:bottom w:val="none" w:sz="0" w:space="0" w:color="auto"/>
        <w:right w:val="none" w:sz="0" w:space="0" w:color="auto"/>
      </w:divBdr>
      <w:divsChild>
        <w:div w:id="1149205948">
          <w:marLeft w:val="0"/>
          <w:marRight w:val="0"/>
          <w:marTop w:val="0"/>
          <w:marBottom w:val="0"/>
          <w:divBdr>
            <w:top w:val="none" w:sz="0" w:space="0" w:color="auto"/>
            <w:left w:val="none" w:sz="0" w:space="0" w:color="auto"/>
            <w:bottom w:val="none" w:sz="0" w:space="0" w:color="auto"/>
            <w:right w:val="none" w:sz="0" w:space="0" w:color="auto"/>
          </w:divBdr>
          <w:divsChild>
            <w:div w:id="212929308">
              <w:marLeft w:val="0"/>
              <w:marRight w:val="0"/>
              <w:marTop w:val="0"/>
              <w:marBottom w:val="0"/>
              <w:divBdr>
                <w:top w:val="none" w:sz="0" w:space="0" w:color="auto"/>
                <w:left w:val="none" w:sz="0" w:space="0" w:color="auto"/>
                <w:bottom w:val="none" w:sz="0" w:space="0" w:color="auto"/>
                <w:right w:val="none" w:sz="0" w:space="0" w:color="auto"/>
              </w:divBdr>
              <w:divsChild>
                <w:div w:id="18746042">
                  <w:marLeft w:val="0"/>
                  <w:marRight w:val="300"/>
                  <w:marTop w:val="0"/>
                  <w:marBottom w:val="0"/>
                  <w:divBdr>
                    <w:top w:val="none" w:sz="0" w:space="0" w:color="auto"/>
                    <w:left w:val="none" w:sz="0" w:space="0" w:color="auto"/>
                    <w:bottom w:val="none" w:sz="0" w:space="0" w:color="auto"/>
                    <w:right w:val="none" w:sz="0" w:space="0" w:color="auto"/>
                  </w:divBdr>
                  <w:divsChild>
                    <w:div w:id="1320815206">
                      <w:marLeft w:val="0"/>
                      <w:marRight w:val="0"/>
                      <w:marTop w:val="0"/>
                      <w:marBottom w:val="0"/>
                      <w:divBdr>
                        <w:top w:val="none" w:sz="0" w:space="0" w:color="auto"/>
                        <w:left w:val="none" w:sz="0" w:space="0" w:color="auto"/>
                        <w:bottom w:val="none" w:sz="0" w:space="0" w:color="auto"/>
                        <w:right w:val="none" w:sz="0" w:space="0" w:color="auto"/>
                      </w:divBdr>
                      <w:divsChild>
                        <w:div w:id="57339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3299">
                  <w:marLeft w:val="0"/>
                  <w:marRight w:val="0"/>
                  <w:marTop w:val="0"/>
                  <w:marBottom w:val="0"/>
                  <w:divBdr>
                    <w:top w:val="none" w:sz="0" w:space="0" w:color="auto"/>
                    <w:left w:val="none" w:sz="0" w:space="0" w:color="auto"/>
                    <w:bottom w:val="none" w:sz="0" w:space="0" w:color="auto"/>
                    <w:right w:val="none" w:sz="0" w:space="0" w:color="auto"/>
                  </w:divBdr>
                </w:div>
                <w:div w:id="161836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57419">
      <w:bodyDiv w:val="1"/>
      <w:marLeft w:val="0"/>
      <w:marRight w:val="0"/>
      <w:marTop w:val="0"/>
      <w:marBottom w:val="0"/>
      <w:divBdr>
        <w:top w:val="none" w:sz="0" w:space="0" w:color="auto"/>
        <w:left w:val="none" w:sz="0" w:space="0" w:color="auto"/>
        <w:bottom w:val="none" w:sz="0" w:space="0" w:color="auto"/>
        <w:right w:val="none" w:sz="0" w:space="0" w:color="auto"/>
      </w:divBdr>
      <w:divsChild>
        <w:div w:id="555238890">
          <w:marLeft w:val="0"/>
          <w:marRight w:val="0"/>
          <w:marTop w:val="0"/>
          <w:marBottom w:val="0"/>
          <w:divBdr>
            <w:top w:val="none" w:sz="0" w:space="0" w:color="auto"/>
            <w:left w:val="none" w:sz="0" w:space="0" w:color="auto"/>
            <w:bottom w:val="none" w:sz="0" w:space="0" w:color="auto"/>
            <w:right w:val="none" w:sz="0" w:space="0" w:color="auto"/>
          </w:divBdr>
          <w:divsChild>
            <w:div w:id="1209880662">
              <w:marLeft w:val="0"/>
              <w:marRight w:val="0"/>
              <w:marTop w:val="0"/>
              <w:marBottom w:val="0"/>
              <w:divBdr>
                <w:top w:val="none" w:sz="0" w:space="0" w:color="auto"/>
                <w:left w:val="none" w:sz="0" w:space="0" w:color="auto"/>
                <w:bottom w:val="none" w:sz="0" w:space="0" w:color="auto"/>
                <w:right w:val="none" w:sz="0" w:space="0" w:color="auto"/>
              </w:divBdr>
              <w:divsChild>
                <w:div w:id="1751586112">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225213697">
      <w:bodyDiv w:val="1"/>
      <w:marLeft w:val="0"/>
      <w:marRight w:val="0"/>
      <w:marTop w:val="0"/>
      <w:marBottom w:val="0"/>
      <w:divBdr>
        <w:top w:val="none" w:sz="0" w:space="0" w:color="auto"/>
        <w:left w:val="none" w:sz="0" w:space="0" w:color="auto"/>
        <w:bottom w:val="none" w:sz="0" w:space="0" w:color="auto"/>
        <w:right w:val="none" w:sz="0" w:space="0" w:color="auto"/>
      </w:divBdr>
      <w:divsChild>
        <w:div w:id="1353804029">
          <w:marLeft w:val="270"/>
          <w:marRight w:val="270"/>
          <w:marTop w:val="0"/>
          <w:marBottom w:val="0"/>
          <w:divBdr>
            <w:top w:val="none" w:sz="0" w:space="0" w:color="auto"/>
            <w:left w:val="none" w:sz="0" w:space="0" w:color="auto"/>
            <w:bottom w:val="none" w:sz="0" w:space="0" w:color="auto"/>
            <w:right w:val="none" w:sz="0" w:space="0" w:color="auto"/>
          </w:divBdr>
        </w:div>
      </w:divsChild>
    </w:div>
    <w:div w:id="1332564945">
      <w:bodyDiv w:val="1"/>
      <w:marLeft w:val="0"/>
      <w:marRight w:val="0"/>
      <w:marTop w:val="0"/>
      <w:marBottom w:val="0"/>
      <w:divBdr>
        <w:top w:val="none" w:sz="0" w:space="0" w:color="auto"/>
        <w:left w:val="none" w:sz="0" w:space="0" w:color="auto"/>
        <w:bottom w:val="none" w:sz="0" w:space="0" w:color="auto"/>
        <w:right w:val="none" w:sz="0" w:space="0" w:color="auto"/>
      </w:divBdr>
      <w:divsChild>
        <w:div w:id="1260483844">
          <w:marLeft w:val="0"/>
          <w:marRight w:val="0"/>
          <w:marTop w:val="0"/>
          <w:marBottom w:val="0"/>
          <w:divBdr>
            <w:top w:val="none" w:sz="0" w:space="0" w:color="auto"/>
            <w:left w:val="none" w:sz="0" w:space="0" w:color="auto"/>
            <w:bottom w:val="none" w:sz="0" w:space="0" w:color="auto"/>
            <w:right w:val="none" w:sz="0" w:space="0" w:color="auto"/>
          </w:divBdr>
          <w:divsChild>
            <w:div w:id="809783020">
              <w:marLeft w:val="0"/>
              <w:marRight w:val="0"/>
              <w:marTop w:val="0"/>
              <w:marBottom w:val="0"/>
              <w:divBdr>
                <w:top w:val="none" w:sz="0" w:space="0" w:color="auto"/>
                <w:left w:val="none" w:sz="0" w:space="0" w:color="auto"/>
                <w:bottom w:val="none" w:sz="0" w:space="0" w:color="auto"/>
                <w:right w:val="none" w:sz="0" w:space="0" w:color="auto"/>
              </w:divBdr>
              <w:divsChild>
                <w:div w:id="367879073">
                  <w:marLeft w:val="0"/>
                  <w:marRight w:val="0"/>
                  <w:marTop w:val="0"/>
                  <w:marBottom w:val="0"/>
                  <w:divBdr>
                    <w:top w:val="none" w:sz="0" w:space="0" w:color="auto"/>
                    <w:left w:val="none" w:sz="0" w:space="0" w:color="auto"/>
                    <w:bottom w:val="none" w:sz="0" w:space="0" w:color="auto"/>
                    <w:right w:val="none" w:sz="0" w:space="0" w:color="auto"/>
                  </w:divBdr>
                  <w:divsChild>
                    <w:div w:id="403449786">
                      <w:marLeft w:val="0"/>
                      <w:marRight w:val="0"/>
                      <w:marTop w:val="0"/>
                      <w:marBottom w:val="0"/>
                      <w:divBdr>
                        <w:top w:val="none" w:sz="0" w:space="0" w:color="auto"/>
                        <w:left w:val="none" w:sz="0" w:space="0" w:color="auto"/>
                        <w:bottom w:val="none" w:sz="0" w:space="0" w:color="auto"/>
                        <w:right w:val="none" w:sz="0" w:space="0" w:color="auto"/>
                      </w:divBdr>
                      <w:divsChild>
                        <w:div w:id="895358821">
                          <w:marLeft w:val="0"/>
                          <w:marRight w:val="0"/>
                          <w:marTop w:val="0"/>
                          <w:marBottom w:val="0"/>
                          <w:divBdr>
                            <w:top w:val="single" w:sz="6" w:space="0" w:color="FFFFFF"/>
                            <w:left w:val="none" w:sz="0" w:space="0" w:color="auto"/>
                            <w:bottom w:val="none" w:sz="0" w:space="0" w:color="auto"/>
                            <w:right w:val="none" w:sz="0" w:space="0" w:color="auto"/>
                          </w:divBdr>
                          <w:divsChild>
                            <w:div w:id="1598437725">
                              <w:marLeft w:val="0"/>
                              <w:marRight w:val="0"/>
                              <w:marTop w:val="0"/>
                              <w:marBottom w:val="0"/>
                              <w:divBdr>
                                <w:top w:val="none" w:sz="0" w:space="0" w:color="auto"/>
                                <w:left w:val="none" w:sz="0" w:space="0" w:color="auto"/>
                                <w:bottom w:val="none" w:sz="0" w:space="0" w:color="auto"/>
                                <w:right w:val="none" w:sz="0" w:space="0" w:color="auto"/>
                              </w:divBdr>
                              <w:divsChild>
                                <w:div w:id="36781004">
                                  <w:marLeft w:val="180"/>
                                  <w:marRight w:val="0"/>
                                  <w:marTop w:val="0"/>
                                  <w:marBottom w:val="0"/>
                                  <w:divBdr>
                                    <w:top w:val="none" w:sz="0" w:space="0" w:color="auto"/>
                                    <w:left w:val="none" w:sz="0" w:space="0" w:color="auto"/>
                                    <w:bottom w:val="none" w:sz="0" w:space="0" w:color="auto"/>
                                    <w:right w:val="none" w:sz="0" w:space="0" w:color="auto"/>
                                  </w:divBdr>
                                </w:div>
                                <w:div w:id="548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777315">
      <w:bodyDiv w:val="1"/>
      <w:marLeft w:val="0"/>
      <w:marRight w:val="0"/>
      <w:marTop w:val="0"/>
      <w:marBottom w:val="0"/>
      <w:divBdr>
        <w:top w:val="none" w:sz="0" w:space="0" w:color="auto"/>
        <w:left w:val="none" w:sz="0" w:space="0" w:color="auto"/>
        <w:bottom w:val="none" w:sz="0" w:space="0" w:color="auto"/>
        <w:right w:val="none" w:sz="0" w:space="0" w:color="auto"/>
      </w:divBdr>
      <w:divsChild>
        <w:div w:id="1350789817">
          <w:marLeft w:val="0"/>
          <w:marRight w:val="0"/>
          <w:marTop w:val="0"/>
          <w:marBottom w:val="0"/>
          <w:divBdr>
            <w:top w:val="none" w:sz="0" w:space="0" w:color="auto"/>
            <w:left w:val="none" w:sz="0" w:space="0" w:color="auto"/>
            <w:bottom w:val="none" w:sz="0" w:space="0" w:color="auto"/>
            <w:right w:val="none" w:sz="0" w:space="0" w:color="auto"/>
          </w:divBdr>
          <w:divsChild>
            <w:div w:id="942423887">
              <w:marLeft w:val="0"/>
              <w:marRight w:val="0"/>
              <w:marTop w:val="0"/>
              <w:marBottom w:val="0"/>
              <w:divBdr>
                <w:top w:val="none" w:sz="0" w:space="0" w:color="auto"/>
                <w:left w:val="none" w:sz="0" w:space="0" w:color="auto"/>
                <w:bottom w:val="none" w:sz="0" w:space="0" w:color="auto"/>
                <w:right w:val="none" w:sz="0" w:space="0" w:color="auto"/>
              </w:divBdr>
              <w:divsChild>
                <w:div w:id="801070565">
                  <w:marLeft w:val="0"/>
                  <w:marRight w:val="0"/>
                  <w:marTop w:val="0"/>
                  <w:marBottom w:val="0"/>
                  <w:divBdr>
                    <w:top w:val="none" w:sz="0" w:space="0" w:color="auto"/>
                    <w:left w:val="none" w:sz="0" w:space="0" w:color="auto"/>
                    <w:bottom w:val="none" w:sz="0" w:space="0" w:color="auto"/>
                    <w:right w:val="none" w:sz="0" w:space="0" w:color="auto"/>
                  </w:divBdr>
                  <w:divsChild>
                    <w:div w:id="2024696684">
                      <w:marLeft w:val="0"/>
                      <w:marRight w:val="0"/>
                      <w:marTop w:val="0"/>
                      <w:marBottom w:val="0"/>
                      <w:divBdr>
                        <w:top w:val="none" w:sz="0" w:space="0" w:color="auto"/>
                        <w:left w:val="none" w:sz="0" w:space="0" w:color="auto"/>
                        <w:bottom w:val="none" w:sz="0" w:space="0" w:color="auto"/>
                        <w:right w:val="none" w:sz="0" w:space="0" w:color="auto"/>
                      </w:divBdr>
                      <w:divsChild>
                        <w:div w:id="1389449660">
                          <w:marLeft w:val="0"/>
                          <w:marRight w:val="0"/>
                          <w:marTop w:val="0"/>
                          <w:marBottom w:val="0"/>
                          <w:divBdr>
                            <w:top w:val="single" w:sz="6" w:space="0" w:color="FFFFFF"/>
                            <w:left w:val="none" w:sz="0" w:space="0" w:color="auto"/>
                            <w:bottom w:val="none" w:sz="0" w:space="0" w:color="auto"/>
                            <w:right w:val="none" w:sz="0" w:space="0" w:color="auto"/>
                          </w:divBdr>
                          <w:divsChild>
                            <w:div w:id="100150948">
                              <w:marLeft w:val="0"/>
                              <w:marRight w:val="0"/>
                              <w:marTop w:val="0"/>
                              <w:marBottom w:val="0"/>
                              <w:divBdr>
                                <w:top w:val="none" w:sz="0" w:space="0" w:color="auto"/>
                                <w:left w:val="none" w:sz="0" w:space="0" w:color="auto"/>
                                <w:bottom w:val="none" w:sz="0" w:space="0" w:color="auto"/>
                                <w:right w:val="none" w:sz="0" w:space="0" w:color="auto"/>
                              </w:divBdr>
                              <w:divsChild>
                                <w:div w:id="268127733">
                                  <w:marLeft w:val="180"/>
                                  <w:marRight w:val="0"/>
                                  <w:marTop w:val="0"/>
                                  <w:marBottom w:val="0"/>
                                  <w:divBdr>
                                    <w:top w:val="none" w:sz="0" w:space="0" w:color="auto"/>
                                    <w:left w:val="none" w:sz="0" w:space="0" w:color="auto"/>
                                    <w:bottom w:val="none" w:sz="0" w:space="0" w:color="auto"/>
                                    <w:right w:val="none" w:sz="0" w:space="0" w:color="auto"/>
                                  </w:divBdr>
                                </w:div>
                                <w:div w:id="141401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03737">
                          <w:marLeft w:val="0"/>
                          <w:marRight w:val="0"/>
                          <w:marTop w:val="0"/>
                          <w:marBottom w:val="0"/>
                          <w:divBdr>
                            <w:top w:val="single" w:sz="12" w:space="0" w:color="FFFFFF"/>
                            <w:left w:val="none" w:sz="0" w:space="0" w:color="auto"/>
                            <w:bottom w:val="none" w:sz="0" w:space="0" w:color="auto"/>
                            <w:right w:val="none" w:sz="0" w:space="0" w:color="auto"/>
                          </w:divBdr>
                          <w:divsChild>
                            <w:div w:id="390731954">
                              <w:marLeft w:val="0"/>
                              <w:marRight w:val="0"/>
                              <w:marTop w:val="0"/>
                              <w:marBottom w:val="0"/>
                              <w:divBdr>
                                <w:top w:val="none" w:sz="0" w:space="0" w:color="auto"/>
                                <w:left w:val="none" w:sz="0" w:space="0" w:color="auto"/>
                                <w:bottom w:val="none" w:sz="0" w:space="0" w:color="auto"/>
                                <w:right w:val="none" w:sz="0" w:space="0" w:color="auto"/>
                              </w:divBdr>
                              <w:divsChild>
                                <w:div w:id="1246692834">
                                  <w:marLeft w:val="0"/>
                                  <w:marRight w:val="0"/>
                                  <w:marTop w:val="0"/>
                                  <w:marBottom w:val="0"/>
                                  <w:divBdr>
                                    <w:top w:val="none" w:sz="0" w:space="0" w:color="auto"/>
                                    <w:left w:val="none" w:sz="0" w:space="0" w:color="auto"/>
                                    <w:bottom w:val="none" w:sz="0" w:space="0" w:color="auto"/>
                                    <w:right w:val="none" w:sz="0" w:space="0" w:color="auto"/>
                                  </w:divBdr>
                                </w:div>
                                <w:div w:id="720639899">
                                  <w:marLeft w:val="0"/>
                                  <w:marRight w:val="0"/>
                                  <w:marTop w:val="0"/>
                                  <w:marBottom w:val="0"/>
                                  <w:divBdr>
                                    <w:top w:val="none" w:sz="0" w:space="0" w:color="auto"/>
                                    <w:left w:val="none" w:sz="0" w:space="0" w:color="auto"/>
                                    <w:bottom w:val="none" w:sz="0" w:space="0" w:color="auto"/>
                                    <w:right w:val="none" w:sz="0" w:space="0" w:color="auto"/>
                                  </w:divBdr>
                                </w:div>
                                <w:div w:id="2083019676">
                                  <w:marLeft w:val="0"/>
                                  <w:marRight w:val="0"/>
                                  <w:marTop w:val="0"/>
                                  <w:marBottom w:val="0"/>
                                  <w:divBdr>
                                    <w:top w:val="none" w:sz="0" w:space="0" w:color="auto"/>
                                    <w:left w:val="none" w:sz="0" w:space="0" w:color="auto"/>
                                    <w:bottom w:val="none" w:sz="0" w:space="0" w:color="auto"/>
                                    <w:right w:val="none" w:sz="0" w:space="0" w:color="auto"/>
                                  </w:divBdr>
                                </w:div>
                              </w:divsChild>
                            </w:div>
                            <w:div w:id="1198546955">
                              <w:marLeft w:val="0"/>
                              <w:marRight w:val="0"/>
                              <w:marTop w:val="0"/>
                              <w:marBottom w:val="0"/>
                              <w:divBdr>
                                <w:top w:val="none" w:sz="0" w:space="0" w:color="auto"/>
                                <w:left w:val="none" w:sz="0" w:space="0" w:color="auto"/>
                                <w:bottom w:val="none" w:sz="0" w:space="0" w:color="auto"/>
                                <w:right w:val="none" w:sz="0" w:space="0" w:color="auto"/>
                              </w:divBdr>
                              <w:divsChild>
                                <w:div w:id="185745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gradFill rotWithShape="1">
          <a:gsLst>
            <a:gs pos="0">
              <a:srgbClr val="FFFFFF"/>
            </a:gs>
            <a:gs pos="100000">
              <a:srgbClr val="FFFFFF"/>
            </a:gs>
          </a:gsLst>
          <a:lin ang="5400000" scaled="1"/>
        </a:gradFill>
        <a:ln w="3175" cmpd="sng">
          <a:solidFill>
            <a:sysClr val="window" lastClr="FFFFFF">
              <a:lumMod val="75000"/>
              <a:lumOff val="0"/>
            </a:sysClr>
          </a:solidFill>
          <a:miter lim="800000"/>
          <a:headEnd/>
          <a:tailEnd/>
        </a:ln>
      </a:spPr>
      <a:bodyPr rot="0" vert="horz" wrap="square" lIns="74295" tIns="8890" rIns="74295" bIns="889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342</Words>
  <Characters>1955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Kobayashi</dc:creator>
  <cp:lastModifiedBy>MANA</cp:lastModifiedBy>
  <cp:revision>6</cp:revision>
  <cp:lastPrinted>2012-11-01T04:24:00Z</cp:lastPrinted>
  <dcterms:created xsi:type="dcterms:W3CDTF">2016-06-06T07:29:00Z</dcterms:created>
  <dcterms:modified xsi:type="dcterms:W3CDTF">2018-11-08T04:36:00Z</dcterms:modified>
</cp:coreProperties>
</file>