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2599"/>
      </w:tblGrid>
      <w:tr w:rsidR="005E779F" w:rsidRPr="003A0F93" w:rsidTr="003A0F93">
        <w:trPr>
          <w:jc w:val="center"/>
        </w:trPr>
        <w:tc>
          <w:tcPr>
            <w:tcW w:w="9386" w:type="dxa"/>
            <w:gridSpan w:val="2"/>
          </w:tcPr>
          <w:p w:rsidR="005E779F" w:rsidRPr="003A0F93" w:rsidRDefault="005E779F" w:rsidP="005E779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Presentation Title:</w:t>
            </w:r>
          </w:p>
          <w:p w:rsidR="005E779F" w:rsidRPr="003A0F93" w:rsidRDefault="005E779F" w:rsidP="005E779F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Chemical Design of Functional BN Nanotubes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…………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7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sz w:val="24"/>
              </w:rPr>
              <w:t>Authors</w:t>
            </w:r>
            <w:r w:rsidRPr="003A0F93">
              <w:rPr>
                <w:rFonts w:ascii="Arial" w:hAnsi="Arial" w:cs="Arial"/>
                <w:b/>
                <w:sz w:val="24"/>
              </w:rPr>
              <w:t>:</w:t>
            </w:r>
          </w:p>
          <w:p w:rsidR="005E779F" w:rsidRPr="003A0F93" w:rsidRDefault="005E779F" w:rsidP="00582733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Times New Roman" w:hAnsi="Times New Roman"/>
                <w:color w:val="FF0000"/>
                <w:sz w:val="24"/>
              </w:rPr>
              <w:t>○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Taro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5C79B9" w:rsidRPr="003A0F93">
              <w:rPr>
                <w:rFonts w:ascii="Arial" w:hAnsi="Arial" w:cs="Arial" w:hint="eastAsia"/>
                <w:color w:val="FF0000"/>
                <w:sz w:val="24"/>
              </w:rPr>
              <w:t xml:space="preserve"> (Presenter)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Yoshio Bando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="006C5EA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Jiro Tokyo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2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and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 xml:space="preserve">Masakazu </w:t>
            </w:r>
            <w:proofErr w:type="spellStart"/>
            <w:r w:rsidR="00582ACC">
              <w:rPr>
                <w:rFonts w:ascii="Arial" w:hAnsi="Arial" w:cs="Arial" w:hint="eastAsia"/>
                <w:color w:val="FF0000"/>
                <w:sz w:val="24"/>
              </w:rPr>
              <w:t>Aono</w:t>
            </w:r>
            <w:proofErr w:type="spellEnd"/>
            <w:r w:rsidRPr="003A0F93">
              <w:rPr>
                <w:rFonts w:ascii="Arial" w:hAnsi="Arial" w:cs="Arial" w:hint="eastAsia"/>
                <w:color w:val="FF0000"/>
                <w:sz w:val="24"/>
              </w:rPr>
              <w:t>*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A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ttach 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presenter</w:t>
            </w:r>
            <w:r w:rsidR="0066268E" w:rsidRPr="003A0F93">
              <w:rPr>
                <w:rFonts w:ascii="Arial" w:hAnsi="Arial" w:cs="Arial"/>
                <w:b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s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 photo here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28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Affiliation:</w:t>
            </w:r>
          </w:p>
          <w:p w:rsidR="001D5BCC" w:rsidRPr="00FC4A61" w:rsidRDefault="00582ACC" w:rsidP="00FC4A61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582ACC">
              <w:rPr>
                <w:rFonts w:ascii="Arial" w:hAnsi="Arial" w:cs="Arial"/>
                <w:color w:val="FF0000"/>
                <w:sz w:val="24"/>
              </w:rPr>
              <w:t xml:space="preserve">International Center for Materials </w:t>
            </w:r>
            <w:proofErr w:type="spellStart"/>
            <w:r w:rsidRPr="00582ACC">
              <w:rPr>
                <w:rFonts w:ascii="Arial" w:hAnsi="Arial" w:cs="Arial"/>
                <w:color w:val="FF0000"/>
                <w:sz w:val="24"/>
              </w:rPr>
              <w:t>Nanoarchitect</w:t>
            </w:r>
            <w:r w:rsidR="00FC4A61">
              <w:rPr>
                <w:rFonts w:ascii="Arial" w:hAnsi="Arial" w:cs="Arial" w:hint="eastAsia"/>
                <w:color w:val="FF0000"/>
                <w:sz w:val="24"/>
              </w:rPr>
              <w:t>o</w:t>
            </w:r>
            <w:r w:rsidRPr="00FC4A61">
              <w:rPr>
                <w:rFonts w:ascii="Arial" w:hAnsi="Arial" w:cs="Arial"/>
                <w:color w:val="FF0000"/>
                <w:sz w:val="24"/>
              </w:rPr>
              <w:t>nics</w:t>
            </w:r>
            <w:proofErr w:type="spellEnd"/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(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), National Institute for Materials Science (NIMS), 1-1 </w:t>
            </w:r>
            <w:proofErr w:type="spellStart"/>
            <w:r w:rsidRPr="00FC4A61">
              <w:rPr>
                <w:rFonts w:ascii="Arial" w:hAnsi="Arial" w:cs="Arial" w:hint="eastAsia"/>
                <w:color w:val="FF0000"/>
                <w:sz w:val="24"/>
              </w:rPr>
              <w:t>Namiki</w:t>
            </w:r>
            <w:proofErr w:type="spellEnd"/>
            <w:r w:rsidRPr="00FC4A61">
              <w:rPr>
                <w:rFonts w:ascii="Arial" w:hAnsi="Arial" w:cs="Arial" w:hint="eastAsia"/>
                <w:color w:val="FF0000"/>
                <w:sz w:val="24"/>
              </w:rPr>
              <w:t>,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Tsukuba, Ibaraki 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305-004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4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  <w:p w:rsidR="005E779F" w:rsidRPr="003A0F93" w:rsidRDefault="00B72A4C" w:rsidP="00582733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School of Science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University of Tokyo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>
              <w:rPr>
                <w:rFonts w:ascii="Arial" w:hAnsi="Arial" w:cs="Arial" w:hint="eastAsia"/>
                <w:color w:val="FF0000"/>
                <w:sz w:val="24"/>
              </w:rPr>
              <w:t xml:space="preserve">7-3-1 </w:t>
            </w:r>
            <w:proofErr w:type="spellStart"/>
            <w:r>
              <w:rPr>
                <w:rFonts w:ascii="Arial" w:hAnsi="Arial" w:cs="Arial" w:hint="eastAsia"/>
                <w:color w:val="FF0000"/>
                <w:sz w:val="24"/>
              </w:rPr>
              <w:t>Hongo</w:t>
            </w:r>
            <w:proofErr w:type="spellEnd"/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B72A4C">
              <w:rPr>
                <w:rFonts w:ascii="Arial" w:hAnsi="Arial" w:cs="Arial"/>
                <w:color w:val="FF0000"/>
                <w:sz w:val="24"/>
              </w:rPr>
              <w:t>Bunkyo-</w:t>
            </w:r>
            <w:proofErr w:type="spellStart"/>
            <w:r w:rsidRPr="00B72A4C">
              <w:rPr>
                <w:rFonts w:ascii="Arial" w:hAnsi="Arial" w:cs="Arial"/>
                <w:color w:val="FF0000"/>
                <w:sz w:val="24"/>
              </w:rPr>
              <w:t>ku</w:t>
            </w:r>
            <w:proofErr w:type="spellEnd"/>
            <w:r w:rsidRPr="00B72A4C">
              <w:rPr>
                <w:rFonts w:ascii="Arial" w:hAnsi="Arial" w:cs="Arial"/>
                <w:color w:val="FF0000"/>
                <w:sz w:val="24"/>
              </w:rPr>
              <w:t>, Tokyo, 113-0033</w:t>
            </w:r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</w:tc>
        <w:tc>
          <w:tcPr>
            <w:tcW w:w="2599" w:type="dxa"/>
            <w:vMerge/>
            <w:shd w:val="clear" w:color="auto" w:fill="auto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E779F" w:rsidRPr="003A0F93" w:rsidTr="003A0F93">
        <w:trPr>
          <w:jc w:val="center"/>
        </w:trPr>
        <w:tc>
          <w:tcPr>
            <w:tcW w:w="6787" w:type="dxa"/>
          </w:tcPr>
          <w:p w:rsidR="001D5BCC" w:rsidRPr="003A0F93" w:rsidRDefault="005E779F" w:rsidP="001D5BCC">
            <w:pPr>
              <w:rPr>
                <w:rFonts w:ascii="Arial" w:hAnsi="Arial" w:cs="Arial"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Email:</w:t>
            </w:r>
            <w:r w:rsidRPr="003A0F93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>AONO.Masakazu</w:t>
            </w:r>
            <w:r w:rsidR="001D5BCC" w:rsidRPr="003A0F93">
              <w:rPr>
                <w:rFonts w:ascii="Arial" w:hAnsi="Arial" w:cs="Arial" w:hint="eastAsia"/>
                <w:color w:val="FF0000"/>
                <w:sz w:val="24"/>
              </w:rPr>
              <w:t>@nims.go.jp</w:t>
            </w:r>
            <w:r w:rsidR="001D5BCC" w:rsidRPr="003A0F93">
              <w:rPr>
                <w:rFonts w:ascii="Arial" w:hAnsi="Arial" w:cs="Arial" w:hint="eastAsia"/>
                <w:sz w:val="24"/>
              </w:rPr>
              <w:t xml:space="preserve"> </w:t>
            </w:r>
          </w:p>
          <w:p w:rsidR="005E779F" w:rsidRPr="003A0F93" w:rsidRDefault="001D5BCC" w:rsidP="00FF76F1">
            <w:pPr>
              <w:ind w:firstLineChars="300" w:firstLine="720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(Put the corresponding authors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 e-mail.)</w:t>
            </w:r>
          </w:p>
        </w:tc>
        <w:tc>
          <w:tcPr>
            <w:tcW w:w="2599" w:type="dxa"/>
            <w:vMerge/>
          </w:tcPr>
          <w:p w:rsidR="005E779F" w:rsidRPr="003A0F93" w:rsidRDefault="005E779F" w:rsidP="00AB1C0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3B79" w:rsidRPr="003A0F93" w:rsidTr="00790A75">
        <w:trPr>
          <w:trHeight w:val="9963"/>
          <w:jc w:val="center"/>
        </w:trPr>
        <w:tc>
          <w:tcPr>
            <w:tcW w:w="9386" w:type="dxa"/>
            <w:gridSpan w:val="2"/>
          </w:tcPr>
          <w:p w:rsidR="00973B79" w:rsidRPr="003A0F93" w:rsidRDefault="00973B79" w:rsidP="00243CF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Abstract: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3A0F9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A0F93">
              <w:rPr>
                <w:rFonts w:ascii="Arial" w:hAnsi="Arial" w:cs="Arial"/>
                <w:b/>
                <w:color w:val="FF0000"/>
                <w:sz w:val="24"/>
              </w:rPr>
              <w:t>Please put at least one figure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!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Default="00973B79" w:rsidP="00AB1C0B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</w:p>
          <w:bookmarkEnd w:id="0"/>
          <w:p w:rsidR="00790A75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790A75" w:rsidRPr="003A0F93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References</w:t>
            </w:r>
            <w:r w:rsidRPr="003A0F93">
              <w:rPr>
                <w:rFonts w:ascii="Arial" w:hAnsi="Arial" w:cs="Arial" w:hint="eastAsia"/>
                <w:b/>
                <w:sz w:val="24"/>
              </w:rPr>
              <w:t>:</w:t>
            </w:r>
          </w:p>
        </w:tc>
      </w:tr>
    </w:tbl>
    <w:p w:rsidR="0079109F" w:rsidRPr="00714590" w:rsidRDefault="0079109F" w:rsidP="007D2EB7">
      <w:pPr>
        <w:rPr>
          <w:rFonts w:ascii="Arial" w:hAnsi="Arial" w:cs="Arial"/>
          <w:b/>
          <w:sz w:val="24"/>
        </w:rPr>
      </w:pPr>
    </w:p>
    <w:sectPr w:rsidR="0079109F" w:rsidRPr="00714590" w:rsidSect="001D5BCC">
      <w:headerReference w:type="default" r:id="rId7"/>
      <w:pgSz w:w="12240" w:h="15840" w:code="1"/>
      <w:pgMar w:top="1021" w:right="1134" w:bottom="567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EC" w:rsidRDefault="004C0CEC" w:rsidP="001D5BCC">
      <w:r>
        <w:separator/>
      </w:r>
    </w:p>
  </w:endnote>
  <w:endnote w:type="continuationSeparator" w:id="0">
    <w:p w:rsidR="004C0CEC" w:rsidRDefault="004C0CEC" w:rsidP="001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EC" w:rsidRDefault="004C0CEC" w:rsidP="001D5BCC">
      <w:r>
        <w:separator/>
      </w:r>
    </w:p>
  </w:footnote>
  <w:footnote w:type="continuationSeparator" w:id="0">
    <w:p w:rsidR="004C0CEC" w:rsidRDefault="004C0CEC" w:rsidP="001D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33" w:rsidRDefault="00582733">
    <w:pPr>
      <w:pStyle w:val="a5"/>
    </w:pPr>
    <w:r>
      <w:rPr>
        <w:rFonts w:hint="eastAsia"/>
      </w:rPr>
      <w:t>MANA International Symposium 201</w:t>
    </w:r>
    <w:r w:rsidR="0059653E">
      <w:rPr>
        <w:rFonts w:hint="eastAsia"/>
        <w:lang w:eastAsia="ja-JP"/>
      </w:rPr>
      <w:t>7</w:t>
    </w:r>
    <w:r>
      <w:rPr>
        <w:rFonts w:hint="eastAsia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984"/>
    <w:multiLevelType w:val="multilevel"/>
    <w:tmpl w:val="5E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2B63"/>
    <w:multiLevelType w:val="hybridMultilevel"/>
    <w:tmpl w:val="264A2968"/>
    <w:lvl w:ilvl="0" w:tplc="943C51BC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772CAA"/>
    <w:multiLevelType w:val="hybridMultilevel"/>
    <w:tmpl w:val="6AA23C80"/>
    <w:lvl w:ilvl="0" w:tplc="7F4C0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D"/>
    <w:rsid w:val="000117F1"/>
    <w:rsid w:val="000331B5"/>
    <w:rsid w:val="00055B56"/>
    <w:rsid w:val="00095B0C"/>
    <w:rsid w:val="000C4D37"/>
    <w:rsid w:val="000F7AAE"/>
    <w:rsid w:val="00116A08"/>
    <w:rsid w:val="00156EF3"/>
    <w:rsid w:val="00157441"/>
    <w:rsid w:val="00177793"/>
    <w:rsid w:val="001C504C"/>
    <w:rsid w:val="001D5BCC"/>
    <w:rsid w:val="001F6411"/>
    <w:rsid w:val="00243CFF"/>
    <w:rsid w:val="00285F58"/>
    <w:rsid w:val="00293739"/>
    <w:rsid w:val="002B1A69"/>
    <w:rsid w:val="002E103B"/>
    <w:rsid w:val="0035040E"/>
    <w:rsid w:val="003A0F93"/>
    <w:rsid w:val="003C0AF9"/>
    <w:rsid w:val="003D2A92"/>
    <w:rsid w:val="003F4F3A"/>
    <w:rsid w:val="0040723D"/>
    <w:rsid w:val="00447A68"/>
    <w:rsid w:val="004C0CEC"/>
    <w:rsid w:val="004F32FB"/>
    <w:rsid w:val="00582733"/>
    <w:rsid w:val="00582ACC"/>
    <w:rsid w:val="0059653E"/>
    <w:rsid w:val="005C3DD8"/>
    <w:rsid w:val="005C79B9"/>
    <w:rsid w:val="005D746F"/>
    <w:rsid w:val="005E42A5"/>
    <w:rsid w:val="005E779F"/>
    <w:rsid w:val="00610548"/>
    <w:rsid w:val="00660582"/>
    <w:rsid w:val="0066268E"/>
    <w:rsid w:val="00684CFB"/>
    <w:rsid w:val="006C5EA3"/>
    <w:rsid w:val="00714590"/>
    <w:rsid w:val="0073038E"/>
    <w:rsid w:val="00790A75"/>
    <w:rsid w:val="0079109F"/>
    <w:rsid w:val="007D2EB7"/>
    <w:rsid w:val="00803BE0"/>
    <w:rsid w:val="00820E7A"/>
    <w:rsid w:val="0084688B"/>
    <w:rsid w:val="008E007E"/>
    <w:rsid w:val="009234ED"/>
    <w:rsid w:val="00926923"/>
    <w:rsid w:val="00973B79"/>
    <w:rsid w:val="00A66DBA"/>
    <w:rsid w:val="00AA329C"/>
    <w:rsid w:val="00AA68E4"/>
    <w:rsid w:val="00AB1C0B"/>
    <w:rsid w:val="00AD21B0"/>
    <w:rsid w:val="00AF0118"/>
    <w:rsid w:val="00B07162"/>
    <w:rsid w:val="00B54D8E"/>
    <w:rsid w:val="00B72A4C"/>
    <w:rsid w:val="00C26805"/>
    <w:rsid w:val="00CE1131"/>
    <w:rsid w:val="00D45E7D"/>
    <w:rsid w:val="00D50C43"/>
    <w:rsid w:val="00D53F17"/>
    <w:rsid w:val="00D83251"/>
    <w:rsid w:val="00DA2A67"/>
    <w:rsid w:val="00DC3B68"/>
    <w:rsid w:val="00DD1378"/>
    <w:rsid w:val="00DE53B2"/>
    <w:rsid w:val="00E55AE1"/>
    <w:rsid w:val="00EB07CD"/>
    <w:rsid w:val="00ED2931"/>
    <w:rsid w:val="00ED55A5"/>
    <w:rsid w:val="00ED6CA8"/>
    <w:rsid w:val="00EF1EFE"/>
    <w:rsid w:val="00F3319A"/>
    <w:rsid w:val="00F4239F"/>
    <w:rsid w:val="00F5546C"/>
    <w:rsid w:val="00F70EDE"/>
    <w:rsid w:val="00FC2F71"/>
    <w:rsid w:val="00FC4A61"/>
    <w:rsid w:val="00FD1413"/>
    <w:rsid w:val="00FF48F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96650-76A3-4B2A-917D-EFF3455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B68"/>
    <w:rPr>
      <w:color w:val="0000FF"/>
      <w:u w:val="single"/>
    </w:rPr>
  </w:style>
  <w:style w:type="paragraph" w:styleId="Web">
    <w:name w:val="Normal (Web)"/>
    <w:basedOn w:val="a"/>
    <w:rsid w:val="00AA3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jrj1">
    <w:name w:val="ejr_j1"/>
    <w:rsid w:val="0079109F"/>
    <w:rPr>
      <w:rFonts w:ascii="Arial" w:hAnsi="Arial" w:cs="Arial" w:hint="default"/>
      <w:b/>
      <w:bCs/>
    </w:rPr>
  </w:style>
  <w:style w:type="table" w:styleId="a4">
    <w:name w:val="Table Grid"/>
    <w:basedOn w:val="a1"/>
    <w:rsid w:val="00DE5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5BCC"/>
    <w:rPr>
      <w:kern w:val="2"/>
      <w:sz w:val="21"/>
      <w:szCs w:val="24"/>
    </w:rPr>
  </w:style>
  <w:style w:type="paragraph" w:styleId="a7">
    <w:name w:val="footer"/>
    <w:basedOn w:val="a"/>
    <w:link w:val="a8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5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GCOE-MANA</vt:lpstr>
      <vt:lpstr>GCOE-MANA</vt:lpstr>
    </vt:vector>
  </TitlesOfParts>
  <Company>NIMS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GCOE-MANA</dc:title>
  <dc:subject/>
  <dc:creator>Yusuke Yamauchi</dc:creator>
  <cp:keywords/>
  <cp:lastModifiedBy>hirokoi</cp:lastModifiedBy>
  <cp:revision>2</cp:revision>
  <cp:lastPrinted>2005-10-18T05:05:00Z</cp:lastPrinted>
  <dcterms:created xsi:type="dcterms:W3CDTF">2016-09-14T15:38:00Z</dcterms:created>
  <dcterms:modified xsi:type="dcterms:W3CDTF">2016-09-14T15:38:00Z</dcterms:modified>
</cp:coreProperties>
</file>