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2523541C" w:rsidR="005F6A54" w:rsidRPr="003B5FCC" w:rsidRDefault="002431CC" w:rsidP="004649AA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4649AA">
        <w:rPr>
          <w:rFonts w:ascii="Times New Roman" w:eastAsiaTheme="minorEastAsia" w:hAnsi="Times New Roman"/>
          <w:b/>
          <w:color w:val="FF0000"/>
          <w:sz w:val="18"/>
          <w:szCs w:val="18"/>
        </w:rPr>
        <w:t>05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4649AA" w:rsidRPr="004649AA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循環型材料の開発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4649A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436CC25F" w:rsidR="004E1504" w:rsidRPr="00273F46" w:rsidRDefault="004E1504" w:rsidP="004649AA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4649AA">
      <w:rPr>
        <w:rFonts w:ascii="Times New Roman" w:eastAsiaTheme="minorEastAsia" w:hAnsi="Times New Roman"/>
        <w:b/>
        <w:color w:val="FFFFFF"/>
      </w:rPr>
      <w:t>05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4649AA" w:rsidRPr="004649AA">
      <w:rPr>
        <w:rFonts w:ascii="Times New Roman" w:eastAsiaTheme="minorEastAsia" w:hAnsi="Times New Roman" w:hint="eastAsia"/>
        <w:b/>
        <w:color w:val="FFFFFF"/>
      </w:rPr>
      <w:t>循環型材料の開発</w:t>
    </w:r>
    <w:r w:rsidR="004649AA">
      <w:rPr>
        <w:rFonts w:ascii="Times New Roman" w:eastAsiaTheme="minorEastAsia" w:hAnsi="Times New Roman" w:hint="eastAsia"/>
        <w:b/>
        <w:color w:val="FFFFFF"/>
      </w:rPr>
      <w:t xml:space="preserve"> </w:t>
    </w:r>
    <w:r w:rsidR="004649AA">
      <w:rPr>
        <w:rFonts w:ascii="Times New Roman" w:eastAsiaTheme="minorEastAsia" w:hAnsi="Times New Roman"/>
        <w:b/>
        <w:color w:val="FFFFFF"/>
      </w:rPr>
      <w:t>(</w:t>
    </w:r>
    <w:r w:rsidR="004649AA" w:rsidRPr="004649AA">
      <w:rPr>
        <w:rFonts w:ascii="Times New Roman" w:eastAsiaTheme="minorEastAsia" w:hAnsi="Times New Roman"/>
        <w:b/>
        <w:color w:val="FFFFFF"/>
      </w:rPr>
      <w:t>Development of Circular Materials</w:t>
    </w:r>
    <w:r w:rsidR="004649AA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9AA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2024-02-28T05:26:00Z</dcterms:modified>
</cp:coreProperties>
</file>